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717E" w14:textId="77777777" w:rsidR="00A051C2" w:rsidRPr="00A051C2" w:rsidRDefault="00A051C2" w:rsidP="00A051C2">
      <w:pPr>
        <w:rPr>
          <w:sz w:val="16"/>
          <w:szCs w:val="16"/>
        </w:rPr>
      </w:pPr>
    </w:p>
    <w:p w14:paraId="6A6CAF9A" w14:textId="661C5AEF" w:rsidR="00873B87" w:rsidRPr="00A051C2" w:rsidRDefault="00873B87" w:rsidP="00873B87">
      <w:pPr>
        <w:ind w:left="510" w:hanging="510"/>
        <w:jc w:val="center"/>
        <w:rPr>
          <w:b/>
          <w:bCs/>
          <w:sz w:val="32"/>
          <w:szCs w:val="32"/>
        </w:rPr>
      </w:pPr>
      <w:r w:rsidRPr="00A051C2">
        <w:rPr>
          <w:b/>
          <w:bCs/>
          <w:sz w:val="32"/>
          <w:szCs w:val="32"/>
        </w:rPr>
        <w:t>Пользовательское соглашение</w:t>
      </w:r>
    </w:p>
    <w:p w14:paraId="6699843B" w14:textId="77777777" w:rsidR="00873B87" w:rsidRPr="00A051C2" w:rsidRDefault="00873B87" w:rsidP="00873B87">
      <w:pPr>
        <w:ind w:left="510" w:hanging="510"/>
        <w:jc w:val="center"/>
        <w:rPr>
          <w:b/>
          <w:bCs/>
        </w:rPr>
      </w:pPr>
    </w:p>
    <w:tbl>
      <w:tblPr>
        <w:tblStyle w:val="af4"/>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2449"/>
        <w:gridCol w:w="2449"/>
        <w:gridCol w:w="2771"/>
      </w:tblGrid>
      <w:tr w:rsidR="00873B87" w:rsidRPr="00A051C2" w14:paraId="2809D0DC" w14:textId="77777777" w:rsidTr="003F1295">
        <w:tc>
          <w:tcPr>
            <w:tcW w:w="2821" w:type="dxa"/>
          </w:tcPr>
          <w:p w14:paraId="2A72AABE" w14:textId="570A67DB" w:rsidR="00873B87" w:rsidRPr="00A051C2" w:rsidRDefault="00873B87" w:rsidP="003F1295">
            <w:r w:rsidRPr="00A051C2">
              <w:t xml:space="preserve">г. </w:t>
            </w:r>
            <w:r w:rsidR="00552FB6" w:rsidRPr="00A051C2">
              <w:t>Краснодар</w:t>
            </w:r>
          </w:p>
        </w:tc>
        <w:tc>
          <w:tcPr>
            <w:tcW w:w="2449" w:type="dxa"/>
          </w:tcPr>
          <w:p w14:paraId="0C0D16AA" w14:textId="77777777" w:rsidR="00873B87" w:rsidRPr="00A051C2" w:rsidRDefault="00873B87" w:rsidP="003F1295"/>
        </w:tc>
        <w:tc>
          <w:tcPr>
            <w:tcW w:w="2449" w:type="dxa"/>
          </w:tcPr>
          <w:p w14:paraId="6D2B30DA" w14:textId="77777777" w:rsidR="00873B87" w:rsidRPr="00A051C2" w:rsidRDefault="00873B87" w:rsidP="003F1295"/>
        </w:tc>
        <w:tc>
          <w:tcPr>
            <w:tcW w:w="2771" w:type="dxa"/>
          </w:tcPr>
          <w:p w14:paraId="2CFE04C5" w14:textId="1BBF4C7A" w:rsidR="00873B87" w:rsidRPr="00A051C2" w:rsidRDefault="00873B87" w:rsidP="003F1295">
            <w:pPr>
              <w:jc w:val="right"/>
            </w:pPr>
            <w:r w:rsidRPr="00A051C2">
              <w:t>«</w:t>
            </w:r>
            <w:r w:rsidR="00A051C2">
              <w:t>17</w:t>
            </w:r>
            <w:r w:rsidRPr="00A051C2">
              <w:t xml:space="preserve">» </w:t>
            </w:r>
            <w:r w:rsidR="00927D40" w:rsidRPr="00A051C2">
              <w:t>апреля</w:t>
            </w:r>
            <w:r w:rsidRPr="00A051C2">
              <w:t xml:space="preserve"> 202</w:t>
            </w:r>
            <w:r w:rsidR="00552FB6" w:rsidRPr="00A051C2">
              <w:t>5</w:t>
            </w:r>
            <w:r w:rsidRPr="00A051C2">
              <w:t xml:space="preserve"> г.</w:t>
            </w:r>
          </w:p>
        </w:tc>
      </w:tr>
    </w:tbl>
    <w:p w14:paraId="1B9E52DA" w14:textId="77777777" w:rsidR="00873B87" w:rsidRPr="00A051C2" w:rsidRDefault="00873B87" w:rsidP="00873B87"/>
    <w:p w14:paraId="2DB163D5" w14:textId="0CAFCE9E" w:rsidR="00252D06" w:rsidRPr="00A051C2" w:rsidRDefault="00873B87" w:rsidP="003E575E">
      <w:r w:rsidRPr="00A051C2">
        <w:t xml:space="preserve">Настоящее Пользовательское соглашение (далее — «Соглашение») представляет собой предложение </w:t>
      </w:r>
      <w:bookmarkStart w:id="0" w:name="_Hlk177101884"/>
      <w:bookmarkStart w:id="1" w:name="_Hlk189777607"/>
      <w:r w:rsidRPr="00A051C2">
        <w:t>Индивидуального предпринимателя</w:t>
      </w:r>
      <w:bookmarkEnd w:id="0"/>
      <w:r w:rsidRPr="00A051C2">
        <w:t xml:space="preserve"> </w:t>
      </w:r>
      <w:r w:rsidR="00552FB6" w:rsidRPr="00A051C2">
        <w:t>Соколова Дмитрия Сергеевича</w:t>
      </w:r>
      <w:bookmarkEnd w:id="1"/>
      <w:r w:rsidRPr="00A051C2">
        <w:t>, далее именуемого «Оператор», разместившего настоящее Соглашение в соответствии со ст. 435 и 437 Гражданского Кодекса Российской Федерации о порядке использования Сервиса и определении права и обязанностей Сторон при использовании Сервиса на нижеследующих условиях:</w:t>
      </w:r>
    </w:p>
    <w:p w14:paraId="6D08BCCD" w14:textId="067E76FB" w:rsidR="00415325" w:rsidRPr="00A051C2" w:rsidRDefault="00415325" w:rsidP="002F2025">
      <w:pPr>
        <w:pStyle w:val="a0"/>
      </w:pPr>
      <w:r w:rsidRPr="00A051C2">
        <w:t>Термины и определения</w:t>
      </w:r>
    </w:p>
    <w:p w14:paraId="0FB166F2" w14:textId="2C2DED1E" w:rsidR="001A6B22" w:rsidRPr="00A051C2" w:rsidRDefault="00415325" w:rsidP="00415325">
      <w:r w:rsidRPr="00A051C2">
        <w:t>В целях единого толкования и понимания, нижеприведенные термины используются в следующем значении:</w:t>
      </w:r>
    </w:p>
    <w:p w14:paraId="2E3E8CC8" w14:textId="71244100" w:rsidR="001A6B22" w:rsidRPr="00A051C2" w:rsidRDefault="001A6B22" w:rsidP="001A6B22">
      <w:r w:rsidRPr="00A051C2">
        <w:rPr>
          <w:b/>
          <w:bCs/>
        </w:rPr>
        <w:t>Сервис</w:t>
      </w:r>
      <w:r w:rsidRPr="00A051C2">
        <w:t xml:space="preserve"> – цифровая платформа, предназначенная для взаимодействия Пользователей с целью размещения, поиска и заключения договоров аренды имущества, функционирующая в сети Интернет по адресу </w:t>
      </w:r>
      <w:r w:rsidR="00552FB6" w:rsidRPr="00A051C2">
        <w:rPr>
          <w:highlight w:val="yellow"/>
        </w:rPr>
        <w:t>______________________</w:t>
      </w:r>
      <w:r w:rsidRPr="00A051C2">
        <w:t>.</w:t>
      </w:r>
    </w:p>
    <w:p w14:paraId="30ABAA86" w14:textId="457171F7" w:rsidR="001A6B22" w:rsidRPr="00A051C2" w:rsidRDefault="001A6B22" w:rsidP="001A6B22">
      <w:r w:rsidRPr="00A051C2">
        <w:rPr>
          <w:b/>
          <w:bCs/>
        </w:rPr>
        <w:t>Оператор</w:t>
      </w:r>
      <w:r w:rsidRPr="00A051C2">
        <w:t xml:space="preserve"> – индивидуальный предприниматель, администрирующий и обеспечивающий техническое функционирование Сервиса, а также оказывающий Пользователям организационное и информационное содействие в пределах предусмотренных настоящим Соглашением условий; правообладатель Сервиса.</w:t>
      </w:r>
    </w:p>
    <w:p w14:paraId="44B9B6AA" w14:textId="7E4F73AC" w:rsidR="001A6B22" w:rsidRPr="00A051C2" w:rsidRDefault="001A6B22" w:rsidP="001A6B22">
      <w:r w:rsidRPr="00A051C2">
        <w:rPr>
          <w:b/>
          <w:bCs/>
        </w:rPr>
        <w:t>Пользователь</w:t>
      </w:r>
      <w:r w:rsidR="008B01D2" w:rsidRPr="00A051C2">
        <w:rPr>
          <w:b/>
          <w:bCs/>
        </w:rPr>
        <w:t xml:space="preserve"> </w:t>
      </w:r>
      <w:r w:rsidR="008B01D2" w:rsidRPr="00A051C2">
        <w:t>(сторона сделки)</w:t>
      </w:r>
      <w:r w:rsidRPr="00A051C2">
        <w:t xml:space="preserve"> – физическое или юридическое лицо, зарегистрированное в Сервисе и использующее его функционал в качестве Арендатора или Арендодателя.</w:t>
      </w:r>
    </w:p>
    <w:p w14:paraId="23A16563" w14:textId="77777777" w:rsidR="001A6B22" w:rsidRPr="00A051C2" w:rsidRDefault="001A6B22" w:rsidP="001A6B22">
      <w:r w:rsidRPr="00A051C2">
        <w:rPr>
          <w:b/>
          <w:bCs/>
        </w:rPr>
        <w:t>Арендатор</w:t>
      </w:r>
      <w:r w:rsidRPr="00A051C2">
        <w:t xml:space="preserve"> – Пользователь, использующий Сервис для поиска, бронирования и аренды имущества, предоставленного Арендодателем.</w:t>
      </w:r>
    </w:p>
    <w:p w14:paraId="01BB4157" w14:textId="77777777" w:rsidR="001A6B22" w:rsidRPr="00A051C2" w:rsidRDefault="001A6B22" w:rsidP="001A6B22">
      <w:r w:rsidRPr="00A051C2">
        <w:rPr>
          <w:b/>
          <w:bCs/>
        </w:rPr>
        <w:t>Арендодатель</w:t>
      </w:r>
      <w:r w:rsidRPr="00A051C2">
        <w:t xml:space="preserve"> – Пользователь, использующий Сервис для размещения предложений </w:t>
      </w:r>
      <w:proofErr w:type="gramStart"/>
      <w:r w:rsidRPr="00A051C2">
        <w:t>по аренде</w:t>
      </w:r>
      <w:proofErr w:type="gramEnd"/>
      <w:r w:rsidRPr="00A051C2">
        <w:t xml:space="preserve"> принадлежащего ему имущества и передачи его в пользование Арендатору на согласованных условиях.</w:t>
      </w:r>
    </w:p>
    <w:p w14:paraId="055E88B3" w14:textId="03775756" w:rsidR="001A6B22" w:rsidRPr="00A051C2" w:rsidRDefault="001A6B22" w:rsidP="001A6B22">
      <w:r w:rsidRPr="00A051C2">
        <w:rPr>
          <w:b/>
        </w:rPr>
        <w:t>Стороны</w:t>
      </w:r>
      <w:r w:rsidRPr="00A051C2">
        <w:t xml:space="preserve"> – </w:t>
      </w:r>
      <w:r w:rsidR="00873B87" w:rsidRPr="00A051C2">
        <w:t>Арендодатель</w:t>
      </w:r>
      <w:r w:rsidRPr="00A051C2">
        <w:t xml:space="preserve">, Арендатор и Оператор, именуемые в дальнейшем при совместном упоминании.  </w:t>
      </w:r>
    </w:p>
    <w:p w14:paraId="07C646D4" w14:textId="49158226" w:rsidR="001A6B22" w:rsidRPr="00A051C2" w:rsidRDefault="001A6B22" w:rsidP="001A6B22">
      <w:r w:rsidRPr="00A051C2">
        <w:rPr>
          <w:b/>
          <w:bCs/>
        </w:rPr>
        <w:t>Личный кабинет</w:t>
      </w:r>
      <w:r w:rsidRPr="00A051C2">
        <w:t xml:space="preserve"> – раздел Сервиса, доступный Пользователю и предназначенный для управления его учетной записью, размещения объявлений, контроля за арендными сделками, а также ведения </w:t>
      </w:r>
      <w:r w:rsidR="00927D40" w:rsidRPr="00A051C2">
        <w:t>расчетов</w:t>
      </w:r>
      <w:r w:rsidRPr="00A051C2">
        <w:t>.</w:t>
      </w:r>
    </w:p>
    <w:p w14:paraId="4B0D9174" w14:textId="77777777" w:rsidR="001A6B22" w:rsidRPr="00A051C2" w:rsidRDefault="001A6B22" w:rsidP="001A6B22">
      <w:r w:rsidRPr="00A051C2">
        <w:rPr>
          <w:b/>
          <w:bCs/>
        </w:rPr>
        <w:t>Объект аренды</w:t>
      </w:r>
      <w:r w:rsidRPr="00A051C2">
        <w:t xml:space="preserve"> – движимое или недвижимое имущество, передаваемое в аренду Арендатору на условиях, согласованных с Арендодателем посредством Сервиса.</w:t>
      </w:r>
    </w:p>
    <w:p w14:paraId="6291FE2F" w14:textId="77777777" w:rsidR="001A6B22" w:rsidRPr="00A051C2" w:rsidRDefault="001A6B22" w:rsidP="001A6B22">
      <w:r w:rsidRPr="00A051C2">
        <w:rPr>
          <w:b/>
          <w:bCs/>
        </w:rPr>
        <w:t>Заявка на аренду</w:t>
      </w:r>
      <w:r w:rsidRPr="00A051C2">
        <w:t xml:space="preserve"> – направленное через Сервис предложение Арендатора о заключении договора аренды Объекта аренды на определенных условиях.</w:t>
      </w:r>
    </w:p>
    <w:p w14:paraId="15D13242" w14:textId="77777777" w:rsidR="001A6B22" w:rsidRPr="00A051C2" w:rsidRDefault="001A6B22" w:rsidP="001A6B22">
      <w:r w:rsidRPr="00A051C2">
        <w:rPr>
          <w:b/>
          <w:bCs/>
        </w:rPr>
        <w:t>Сделка</w:t>
      </w:r>
      <w:r w:rsidRPr="00A051C2">
        <w:t xml:space="preserve"> – арендные правоотношения, заключенные между Арендатором и Арендодателем посредством Сервиса.</w:t>
      </w:r>
    </w:p>
    <w:p w14:paraId="6AB94F78" w14:textId="634FA9FD" w:rsidR="002F2025" w:rsidRPr="00A051C2" w:rsidRDefault="00CB737E" w:rsidP="002F2025">
      <w:r w:rsidRPr="00A051C2">
        <w:rPr>
          <w:b/>
          <w:bCs/>
        </w:rPr>
        <w:lastRenderedPageBreak/>
        <w:t>Безопасная сделка</w:t>
      </w:r>
      <w:r w:rsidRPr="00A051C2">
        <w:t xml:space="preserve"> – функция, реализуемая Оператором с использованием </w:t>
      </w:r>
      <w:r w:rsidR="002F2025" w:rsidRPr="00A051C2">
        <w:t>сервиса</w:t>
      </w:r>
      <w:r w:rsidRPr="00A051C2">
        <w:t xml:space="preserve"> «</w:t>
      </w:r>
      <w:proofErr w:type="spellStart"/>
      <w:r w:rsidRPr="00A051C2">
        <w:t>Мультирасчёты</w:t>
      </w:r>
      <w:proofErr w:type="spellEnd"/>
      <w:r w:rsidRPr="00A051C2">
        <w:t>», предоставляемой АО «Т-Банк»</w:t>
      </w:r>
      <w:r w:rsidR="002F2025" w:rsidRPr="00A051C2">
        <w:t xml:space="preserve"> (</w:t>
      </w:r>
      <w:r w:rsidRPr="00A051C2">
        <w:t>ИНН</w:t>
      </w:r>
      <w:r w:rsidR="002F2025" w:rsidRPr="00A051C2">
        <w:t>:</w:t>
      </w:r>
      <w:r w:rsidRPr="00A051C2">
        <w:t xml:space="preserve"> 7710140679, КПП</w:t>
      </w:r>
      <w:r w:rsidR="002F2025" w:rsidRPr="00A051C2">
        <w:t>:</w:t>
      </w:r>
      <w:r w:rsidRPr="00A051C2">
        <w:t xml:space="preserve"> 771301001</w:t>
      </w:r>
      <w:r w:rsidR="002F2025" w:rsidRPr="00A051C2">
        <w:t>)</w:t>
      </w:r>
      <w:r w:rsidRPr="00A051C2">
        <w:t xml:space="preserve">, в целях временного удержания денежных средств Арендатора до исполнения условий сделки и последующего перечисления </w:t>
      </w:r>
      <w:r w:rsidR="008B01D2" w:rsidRPr="00A051C2">
        <w:t>денежных</w:t>
      </w:r>
      <w:r w:rsidRPr="00A051C2">
        <w:t xml:space="preserve"> средств Арендодателю</w:t>
      </w:r>
      <w:r w:rsidR="008B01D2" w:rsidRPr="00A051C2">
        <w:t xml:space="preserve"> или возврата Арендатору</w:t>
      </w:r>
      <w:r w:rsidRPr="00A051C2">
        <w:t xml:space="preserve">. </w:t>
      </w:r>
    </w:p>
    <w:p w14:paraId="07C49909" w14:textId="77777777" w:rsidR="002F2025" w:rsidRPr="00A051C2" w:rsidRDefault="002F2025" w:rsidP="002F2025">
      <w:r w:rsidRPr="00A051C2">
        <w:rPr>
          <w:b/>
          <w:bCs/>
        </w:rPr>
        <w:t>Арбитраж</w:t>
      </w:r>
      <w:r w:rsidRPr="00A051C2">
        <w:t xml:space="preserve"> — внутренний функционал Сервиса, предоставляемый Оператором с целью разрешения споров, возникающих между Арендатором и Арендодателем в процессе использования Сервиса. </w:t>
      </w:r>
    </w:p>
    <w:p w14:paraId="22D1F0AA" w14:textId="00EC63FD" w:rsidR="001A6B22" w:rsidRPr="00A051C2" w:rsidRDefault="001A6B22" w:rsidP="002F2025">
      <w:pPr>
        <w:pStyle w:val="a0"/>
      </w:pPr>
      <w:r w:rsidRPr="00A051C2">
        <w:t>Акцепт соглашения</w:t>
      </w:r>
    </w:p>
    <w:p w14:paraId="6B0A7236" w14:textId="77777777" w:rsidR="001A6B22" w:rsidRPr="00A051C2" w:rsidRDefault="001A6B22" w:rsidP="002F2025">
      <w:pPr>
        <w:pStyle w:val="a1"/>
      </w:pPr>
      <w:r w:rsidRPr="00A051C2">
        <w:t>Акцепт Соглашения Пользователем создает договор (статья 438 Гражданского Кодекса РФ) на условиях Соглашения.</w:t>
      </w:r>
    </w:p>
    <w:p w14:paraId="0ACC7443" w14:textId="24AC491A" w:rsidR="001A6B22" w:rsidRPr="00A051C2" w:rsidRDefault="001A6B22" w:rsidP="001A6B22">
      <w:pPr>
        <w:pStyle w:val="ac"/>
      </w:pPr>
      <w:r w:rsidRPr="00A051C2">
        <w:t xml:space="preserve">С момента акцепта Соглашения договор между </w:t>
      </w:r>
      <w:r w:rsidR="00873B87" w:rsidRPr="00A051C2">
        <w:t>Оператором</w:t>
      </w:r>
      <w:r w:rsidRPr="00A051C2">
        <w:t xml:space="preserve"> и Пользователем считается заключенным на условиях, изложенных в настоящем Соглашении. </w:t>
      </w:r>
    </w:p>
    <w:p w14:paraId="6094DE84" w14:textId="77777777" w:rsidR="001A6B22" w:rsidRPr="00A051C2" w:rsidRDefault="001A6B22" w:rsidP="002F2025">
      <w:pPr>
        <w:pStyle w:val="a1"/>
      </w:pPr>
      <w:r w:rsidRPr="00A051C2">
        <w:t xml:space="preserve">До Акцепта настоящего Соглашения Пользователь обязуется ознакомиться с его содержанием. </w:t>
      </w:r>
    </w:p>
    <w:p w14:paraId="4A29664A" w14:textId="04A26D9A" w:rsidR="001A6B22" w:rsidRPr="00A051C2" w:rsidRDefault="001A6B22" w:rsidP="001A6B22">
      <w:pPr>
        <w:pStyle w:val="ac"/>
      </w:pPr>
      <w:r w:rsidRPr="00A051C2">
        <w:t xml:space="preserve">При наличии каких-либо сомнений в толковании условий настоящего Соглашения, Пользователь вправе до совершения акцепта обратиться к представителю </w:t>
      </w:r>
      <w:r w:rsidR="00873B87" w:rsidRPr="00A051C2">
        <w:t>Оператору</w:t>
      </w:r>
      <w:r w:rsidRPr="00A051C2">
        <w:t xml:space="preserve"> с письменным запросом, в том числе посредством сети интернет, иным способом в соответствии с информацией, представленной в Сервисе; </w:t>
      </w:r>
    </w:p>
    <w:p w14:paraId="3145F3C9" w14:textId="77777777" w:rsidR="001A6B22" w:rsidRPr="00A051C2" w:rsidRDefault="001A6B22" w:rsidP="001A6B22">
      <w:pPr>
        <w:pStyle w:val="ac"/>
      </w:pPr>
      <w:r w:rsidRPr="00A051C2">
        <w:t>В ином случае Пользователь не имеет права ссылаться на незнание условий Соглашения, если иное не установлено императивными нормами законодательства РФ.</w:t>
      </w:r>
    </w:p>
    <w:p w14:paraId="3880FF9C" w14:textId="4D640E1D" w:rsidR="001A6B22" w:rsidRPr="00A051C2" w:rsidRDefault="001A6B22" w:rsidP="002F2025">
      <w:pPr>
        <w:pStyle w:val="a1"/>
      </w:pPr>
      <w:r w:rsidRPr="00A051C2">
        <w:t xml:space="preserve">Акцептом настоящего Соглашения является </w:t>
      </w:r>
      <w:r w:rsidR="00F976FC" w:rsidRPr="00A051C2">
        <w:t>с</w:t>
      </w:r>
      <w:r w:rsidRPr="00A051C2">
        <w:t>овершение любых действий, свидетельствующих о намерении воспользоваться функционалом Сервиса.</w:t>
      </w:r>
    </w:p>
    <w:p w14:paraId="47DADF02" w14:textId="77777777" w:rsidR="001A6B22" w:rsidRDefault="001A6B22" w:rsidP="002F2025">
      <w:pPr>
        <w:pStyle w:val="a1"/>
      </w:pPr>
      <w:r w:rsidRPr="00A051C2">
        <w:t xml:space="preserve">Совершая акцепт, Пользователь подтверждает свою полную дееспособность; ответственность за акцепт, совершенный полностью или частично недееспособным лицом, лежит на таком лице или его представителе в соответствии с законодательством РФ. </w:t>
      </w:r>
    </w:p>
    <w:p w14:paraId="09AFD49B" w14:textId="425717BC" w:rsidR="00184930" w:rsidRDefault="00184930" w:rsidP="00184930">
      <w:pPr>
        <w:pStyle w:val="a1"/>
      </w:pPr>
      <w:r>
        <w:t xml:space="preserve">Акцептом настоящей Оферты </w:t>
      </w:r>
      <w:r>
        <w:t>Пользователь</w:t>
      </w:r>
      <w:r>
        <w:t xml:space="preserve"> подтверждает, что договор аренды между Арендодателем и Арендатором заключается на условиях</w:t>
      </w:r>
      <w:r>
        <w:t>, согласованных Арендатором и Арендодателем посредством Сервиса;</w:t>
      </w:r>
      <w:r>
        <w:t xml:space="preserve"> </w:t>
      </w:r>
      <w:r>
        <w:t>о</w:t>
      </w:r>
      <w:r>
        <w:t>ферты</w:t>
      </w:r>
      <w:r>
        <w:t xml:space="preserve"> для Арендаторов</w:t>
      </w:r>
      <w:r>
        <w:t xml:space="preserve">; оферты для Арендодателей и </w:t>
      </w:r>
      <w:r>
        <w:t>настоящего Соглашения</w:t>
      </w:r>
      <w:r>
        <w:t xml:space="preserve"> (доступных для ознакомления посредством функционала Сервиса</w:t>
      </w:r>
      <w:r>
        <w:t>) в части условий, регулирующих обязательства Арендатора перед Арендодателем и Арендодателя перед Арендатором</w:t>
      </w:r>
      <w:r>
        <w:t xml:space="preserve">. </w:t>
      </w:r>
    </w:p>
    <w:p w14:paraId="55B37B2E" w14:textId="60F37E7A" w:rsidR="00184930" w:rsidRDefault="00184930" w:rsidP="00184930">
      <w:pPr>
        <w:pStyle w:val="ac"/>
      </w:pPr>
      <w:r>
        <w:t>При этом к правоотношениям Арендатора и Арендодателя из договора аренды</w:t>
      </w:r>
      <w:r>
        <w:t xml:space="preserve"> (заключаемого на условиях, согласованных посредством Сервиса)</w:t>
      </w:r>
      <w:r>
        <w:t xml:space="preserve"> применяются положения вышеуказанных документов в части, регулирующей обязательства Арендатора перед Арендодателем</w:t>
      </w:r>
      <w:r>
        <w:t xml:space="preserve"> и Арендодателя перед Арендатором.</w:t>
      </w:r>
    </w:p>
    <w:p w14:paraId="2587DE87" w14:textId="4DE3ED35" w:rsidR="00184930" w:rsidRDefault="00184930" w:rsidP="00184930">
      <w:pPr>
        <w:pStyle w:val="ac"/>
      </w:pPr>
      <w:r>
        <w:t>Толкование (в т.ч. буквальное прочтение) любого из условий вышеуказанных документов, наделяющее Оператора обязательством из заключения, исполнения, изменения или расторжения договора аренды между Арендатором и Арендодателем (кроме обязательства оказать указанные в вышеуказанных документах информационные услуги) – ничтожно.</w:t>
      </w:r>
    </w:p>
    <w:p w14:paraId="7A7F949B" w14:textId="11FBEEB7" w:rsidR="00184930" w:rsidRPr="00A051C2" w:rsidRDefault="00184930" w:rsidP="00184930">
      <w:pPr>
        <w:pStyle w:val="ac"/>
      </w:pPr>
      <w:r>
        <w:lastRenderedPageBreak/>
        <w:t>Договор аренды, заключаемый Арендатором и Арендодателем посредством Сервиса, заключается конклюдентными действиями (акцептуется Арендатором или Арендодателем в ответ на оферту, направленную Арендодателем или Арендатором).</w:t>
      </w:r>
    </w:p>
    <w:p w14:paraId="32AA39AD" w14:textId="29D487D2" w:rsidR="001A6B22" w:rsidRPr="00A051C2" w:rsidRDefault="001A6B22" w:rsidP="002F2025">
      <w:pPr>
        <w:pStyle w:val="a1"/>
      </w:pPr>
      <w:r w:rsidRPr="00A051C2">
        <w:t xml:space="preserve">Принимая Соглашение (осуществляя акцепт), Пользователь дает свое согласие на предоставление, обработку и хранение персональных данных </w:t>
      </w:r>
      <w:r w:rsidR="00873B87" w:rsidRPr="00A051C2">
        <w:t>Оператору</w:t>
      </w:r>
      <w:r w:rsidRPr="00A051C2">
        <w:t xml:space="preserve"> и третьим лицам, если передача персональных данных Пользователя таким лицам необходима для исполнения Договора.</w:t>
      </w:r>
    </w:p>
    <w:p w14:paraId="770EA009" w14:textId="544DB50B" w:rsidR="00415325" w:rsidRDefault="001A6B22" w:rsidP="00415325">
      <w:pPr>
        <w:pStyle w:val="ac"/>
      </w:pPr>
      <w:r w:rsidRPr="00A051C2">
        <w:t>Согласие дается не неопределенный срок и может быть отозвано в порядке, предусмотренном законодательством РФ.</w:t>
      </w:r>
    </w:p>
    <w:p w14:paraId="0C145334" w14:textId="21D69955" w:rsidR="008932F4" w:rsidRPr="00A051C2" w:rsidRDefault="008932F4" w:rsidP="00415325">
      <w:pPr>
        <w:pStyle w:val="ac"/>
      </w:pPr>
      <w:r>
        <w:t>В случае, если Оператор получит достаточное основание (на субъективное усмотрение Оператора) полагать, что Пользователь причинил вред другому Пользователю или третьим лицам (в т.ч. совершил правонарушение) – Оператор вправе раскрыть таким Пользователям или третьим лицам персональные данные Пользователя, причинившего вред (совершившего правонарушение).</w:t>
      </w:r>
    </w:p>
    <w:p w14:paraId="3266DFC1" w14:textId="3C7476DD" w:rsidR="00A5162A" w:rsidRPr="00A051C2" w:rsidRDefault="00A5162A" w:rsidP="002F2025">
      <w:pPr>
        <w:pStyle w:val="a0"/>
      </w:pPr>
      <w:r w:rsidRPr="00A051C2">
        <w:t xml:space="preserve">Предмет соглашения </w:t>
      </w:r>
    </w:p>
    <w:p w14:paraId="2FA2C429" w14:textId="73474A43" w:rsidR="00A5162A" w:rsidRPr="00A051C2" w:rsidRDefault="00A5162A" w:rsidP="002F2025">
      <w:pPr>
        <w:pStyle w:val="a1"/>
      </w:pPr>
      <w:r w:rsidRPr="00A051C2">
        <w:t>Настоящее Пользовательское соглашение (далее — «Соглашение») определяет условия и порядок использования цифровой платформы, предоставляемо</w:t>
      </w:r>
      <w:r w:rsidR="00F976FC" w:rsidRPr="00A051C2">
        <w:t>й</w:t>
      </w:r>
      <w:r w:rsidRPr="00A051C2">
        <w:t xml:space="preserve"> Оператором (далее — «Сервис»), а также регулирует правоотношения между Оператором и Пользователем, возникающие в процессе использования Сервиса.</w:t>
      </w:r>
    </w:p>
    <w:p w14:paraId="124C1298" w14:textId="77777777" w:rsidR="00A5162A" w:rsidRPr="00A051C2" w:rsidRDefault="00A5162A" w:rsidP="002F2025">
      <w:pPr>
        <w:pStyle w:val="a1"/>
      </w:pPr>
      <w:r w:rsidRPr="00A051C2">
        <w:t>Оператор предоставляет Пользователям доступ к функционалу Сервиса, предназначенному для взаимодействия между лицами, заинтересованными в передаче имущества во временное владение и пользование (Арендодатели), и лицами, намеренными получить имущество в аренду (Арендаторы).</w:t>
      </w:r>
    </w:p>
    <w:p w14:paraId="343094F1" w14:textId="77777777" w:rsidR="00F976FC" w:rsidRPr="00A051C2" w:rsidRDefault="00A5162A" w:rsidP="002F2025">
      <w:pPr>
        <w:pStyle w:val="a1"/>
      </w:pPr>
      <w:r w:rsidRPr="00A051C2">
        <w:t xml:space="preserve">Оператор является исключительно цифровым посредником, предоставляющим информационную платформу для поиска, размещения и обработки предложений об аренде имущества. </w:t>
      </w:r>
    </w:p>
    <w:p w14:paraId="3CBA9F48" w14:textId="10F8CF2C" w:rsidR="00A5162A" w:rsidRPr="00A051C2" w:rsidRDefault="00A5162A" w:rsidP="002F2025">
      <w:pPr>
        <w:pStyle w:val="a1"/>
      </w:pPr>
      <w:r w:rsidRPr="00A051C2">
        <w:t>Оператор не является стороной договоров аренды, заключаемых между Пользователями, не выступает поручителем или гарантом по таким договорам, не осуществляет контроль за исполнением обязательств Пользователей и не несет ответственности за их добросовестность.</w:t>
      </w:r>
    </w:p>
    <w:p w14:paraId="11036C49" w14:textId="630E3144" w:rsidR="00A5162A" w:rsidRPr="00A051C2" w:rsidRDefault="005F1816" w:rsidP="002F2025">
      <w:pPr>
        <w:pStyle w:val="a1"/>
      </w:pPr>
      <w:r w:rsidRPr="00A051C2">
        <w:t>Под Пользователем в рамках настоящего Соглашения понимается любое физическое или юридическое лицо, прошедшее регистрацию в Сервисе и использующее его функционал. В зависимости от действий, совершаемых в Сервисе, Пользователь может выступать в качестве Арендодателя или Арендатора.</w:t>
      </w:r>
    </w:p>
    <w:p w14:paraId="32BDEE98" w14:textId="65C5BF3E" w:rsidR="00F5651A" w:rsidRPr="00A051C2" w:rsidRDefault="00F5651A" w:rsidP="002F2025">
      <w:pPr>
        <w:pStyle w:val="a1"/>
      </w:pPr>
      <w:r w:rsidRPr="00A051C2">
        <w:t>Оператор вправе в одностороннем порядке изменять стоимость предоставляемых услуг без уведомления Пользователя.</w:t>
      </w:r>
    </w:p>
    <w:p w14:paraId="2CCD793B" w14:textId="77777777" w:rsidR="00F976FC" w:rsidRPr="00A051C2" w:rsidRDefault="00F976FC" w:rsidP="002F2025">
      <w:pPr>
        <w:pStyle w:val="a0"/>
      </w:pPr>
      <w:r w:rsidRPr="00A051C2">
        <w:t>Действие соглашения</w:t>
      </w:r>
    </w:p>
    <w:p w14:paraId="61B08753" w14:textId="77777777" w:rsidR="00F976FC" w:rsidRPr="00A051C2" w:rsidRDefault="00F976FC" w:rsidP="002F2025">
      <w:pPr>
        <w:pStyle w:val="a1"/>
      </w:pPr>
      <w:r w:rsidRPr="00A051C2">
        <w:t xml:space="preserve">Соглашение действует совместно с Политикой конфиденциальности, Публичной офертой для Арендаторов и Публичной офертой для Арендодателей, которые регулируют индивидуальные аспекты использования Сервиса; принимая настоящее Соглашение – Пользователь так же </w:t>
      </w:r>
      <w:r w:rsidRPr="00A051C2">
        <w:lastRenderedPageBreak/>
        <w:t>обязуется ознакомиться и принять вышеуказанные официальные документы Оператора в зависимости от вида правоотношений, в ином случае – отказаться от использования Сервиса.</w:t>
      </w:r>
    </w:p>
    <w:p w14:paraId="4C447283" w14:textId="77777777" w:rsidR="00F976FC" w:rsidRPr="00A051C2" w:rsidRDefault="00F976FC" w:rsidP="00F976FC">
      <w:pPr>
        <w:pStyle w:val="ac"/>
      </w:pPr>
      <w:r w:rsidRPr="00A051C2">
        <w:t>Политика конфиденциальности определяет порядок обработки и защиты персональных данных Пользователей;</w:t>
      </w:r>
    </w:p>
    <w:p w14:paraId="78E9F2FD" w14:textId="77777777" w:rsidR="00F976FC" w:rsidRPr="00A051C2" w:rsidRDefault="00F976FC" w:rsidP="00F976FC">
      <w:pPr>
        <w:pStyle w:val="ac"/>
      </w:pPr>
      <w:r w:rsidRPr="00A051C2">
        <w:t>Публичная оферта для Арендаторов регулирует условия заключения договоров аренды с использованием Сервиса со стороны Арендаторов;</w:t>
      </w:r>
    </w:p>
    <w:p w14:paraId="421BC73A" w14:textId="77777777" w:rsidR="00F976FC" w:rsidRPr="00A051C2" w:rsidRDefault="00F976FC" w:rsidP="00F976FC">
      <w:pPr>
        <w:pStyle w:val="ac"/>
      </w:pPr>
      <w:r w:rsidRPr="00A051C2">
        <w:t>Публичная оферта для Арендодателей определяет условия размещения предложений об аренде и порядок их заключения.</w:t>
      </w:r>
    </w:p>
    <w:p w14:paraId="3EB6C487" w14:textId="77777777" w:rsidR="00F976FC" w:rsidRPr="00A051C2" w:rsidRDefault="00F976FC" w:rsidP="002F2025">
      <w:pPr>
        <w:pStyle w:val="a1"/>
      </w:pPr>
      <w:r w:rsidRPr="00A051C2">
        <w:t>В случае противоречий между настоящим Соглашением и вышеуказанными официальными документами Оператора – приоритет имеют положения Публичной оферты для арендаторов и арендодателей соответственно, затем Политики конфиденциальности, после чего применяются условия настоящего Соглашения.</w:t>
      </w:r>
    </w:p>
    <w:p w14:paraId="0807C2EB" w14:textId="26EA7119" w:rsidR="00F976FC" w:rsidRPr="00A051C2" w:rsidRDefault="00F976FC" w:rsidP="002F2025">
      <w:pPr>
        <w:pStyle w:val="a1"/>
      </w:pPr>
      <w:r w:rsidRPr="00A051C2">
        <w:t>Все отношения, возникающие в связи с использованием Сервиса, регулируются настоящим Соглашением, а также применимыми нормами законодательства РФ. В случае если какое-либо положение Соглашения будет признано недействительным или недействующим, это не влияет на действительность остальных положений.</w:t>
      </w:r>
    </w:p>
    <w:p w14:paraId="6E0DFEF0" w14:textId="65D7043F" w:rsidR="00415325" w:rsidRPr="00A051C2" w:rsidRDefault="000A353A" w:rsidP="002F2025">
      <w:pPr>
        <w:pStyle w:val="a0"/>
      </w:pPr>
      <w:r w:rsidRPr="00A051C2">
        <w:t>Условия о личном кабинете</w:t>
      </w:r>
    </w:p>
    <w:p w14:paraId="1709E854" w14:textId="3B1EA12E" w:rsidR="000A353A" w:rsidRPr="00A051C2" w:rsidRDefault="000A353A" w:rsidP="002F2025">
      <w:pPr>
        <w:pStyle w:val="a1"/>
      </w:pPr>
      <w:r w:rsidRPr="00A051C2">
        <w:t xml:space="preserve">Регистрация в Сервисе осуществляется путем создания личного кабинета Пользователем. Для регистрации Пользователь обязан предоставить следующие данные: </w:t>
      </w:r>
      <w:r w:rsidR="00F976FC" w:rsidRPr="00A051C2">
        <w:t>ФИО</w:t>
      </w:r>
      <w:r w:rsidRPr="00A051C2">
        <w:t>,</w:t>
      </w:r>
      <w:r w:rsidR="00F976FC" w:rsidRPr="00A051C2">
        <w:t xml:space="preserve"> ИНН,</w:t>
      </w:r>
      <w:r w:rsidRPr="00A051C2">
        <w:t xml:space="preserve"> номер телефона и адрес электронной почты. С момента регистрации Пользователь получает статус Арендатора и вправе пользоваться функционалом Сервиса в пределах, предусмотренных для данного статуса.</w:t>
      </w:r>
    </w:p>
    <w:p w14:paraId="5BFCA2D9" w14:textId="621EE981" w:rsidR="00F976FC" w:rsidRPr="00A051C2" w:rsidRDefault="00F976FC" w:rsidP="002F2025">
      <w:pPr>
        <w:pStyle w:val="a1"/>
      </w:pPr>
      <w:r w:rsidRPr="00A051C2">
        <w:t>К регистрации допускаются исключительно лица, которым такой функционал предоставлен Сервисом.</w:t>
      </w:r>
    </w:p>
    <w:p w14:paraId="72229AC1" w14:textId="71524269" w:rsidR="000A353A" w:rsidRPr="00A051C2" w:rsidRDefault="000A353A" w:rsidP="002F2025">
      <w:pPr>
        <w:pStyle w:val="a1"/>
      </w:pPr>
      <w:r w:rsidRPr="00A051C2">
        <w:t>Оператор вправе потребовать от Пользователя предоставления дополнительных документов для подтверждения указанных сведений.</w:t>
      </w:r>
    </w:p>
    <w:p w14:paraId="630575FA" w14:textId="2C0340BB" w:rsidR="00F976FC" w:rsidRPr="00A051C2" w:rsidRDefault="00F976FC" w:rsidP="002F2025">
      <w:pPr>
        <w:pStyle w:val="a1"/>
      </w:pPr>
      <w:r w:rsidRPr="00A051C2">
        <w:t xml:space="preserve">Для получения доступа к размещению объявлений об аренде имущества Пользователь обязан подать заявку на предоставление статуса Арендодателя. </w:t>
      </w:r>
    </w:p>
    <w:p w14:paraId="2C8A249B" w14:textId="77777777" w:rsidR="008B0194" w:rsidRPr="00A051C2" w:rsidRDefault="000A353A" w:rsidP="002F2025">
      <w:pPr>
        <w:pStyle w:val="a1"/>
      </w:pPr>
      <w:r w:rsidRPr="00A051C2">
        <w:t>Рассмотрение заявки на получение статуса Арендодателя осуществляется Оператором в течение 10 (десяти) рабочих дней с момента предоставления всех необходимых данных.</w:t>
      </w:r>
    </w:p>
    <w:p w14:paraId="3497DFD1" w14:textId="4AAB1591" w:rsidR="000A353A" w:rsidRPr="00A051C2" w:rsidRDefault="000A353A" w:rsidP="008B0194">
      <w:pPr>
        <w:pStyle w:val="ac"/>
      </w:pPr>
      <w:r w:rsidRPr="00A051C2">
        <w:t>Оператор вправе принять решение о предоставлении Пользователю статуса Арендодателя либо отказать в его предоставлении без объяснения причин.</w:t>
      </w:r>
    </w:p>
    <w:p w14:paraId="4D88B76F" w14:textId="77777777" w:rsidR="008B0194" w:rsidRPr="00A051C2" w:rsidRDefault="000A353A" w:rsidP="002F2025">
      <w:pPr>
        <w:pStyle w:val="a1"/>
      </w:pPr>
      <w:r w:rsidRPr="00A051C2">
        <w:t xml:space="preserve">Пользователь несет ответственность за достоверность и актуальность предоставленных при регистрации и в ходе использования Сервиса данных. </w:t>
      </w:r>
    </w:p>
    <w:p w14:paraId="41721896" w14:textId="482BA5E9" w:rsidR="000A353A" w:rsidRPr="00A051C2" w:rsidRDefault="000A353A" w:rsidP="008B0194">
      <w:pPr>
        <w:pStyle w:val="ac"/>
      </w:pPr>
      <w:r w:rsidRPr="00A051C2">
        <w:t>В случае выявления недостоверности предоставленной информации, а также отказа от ее актуализации по требованию Оператора, последний вправе приостановить или ограничить доступ к Сервису, а также аннулировать учетную запись Пользователя без возможности восстановления.</w:t>
      </w:r>
    </w:p>
    <w:p w14:paraId="1256697E" w14:textId="77777777" w:rsidR="008B0194" w:rsidRPr="00A051C2" w:rsidRDefault="000A353A" w:rsidP="002F2025">
      <w:pPr>
        <w:pStyle w:val="a1"/>
      </w:pPr>
      <w:r w:rsidRPr="00A051C2">
        <w:lastRenderedPageBreak/>
        <w:t xml:space="preserve">Личный кабинет является единым и предусматривает возможность использования Сервиса как в статусе Арендатора, так и Арендодателя при соблюдении установленных Оператором требований. </w:t>
      </w:r>
    </w:p>
    <w:p w14:paraId="51260D28" w14:textId="3A816D99" w:rsidR="000A353A" w:rsidRPr="00A051C2" w:rsidRDefault="000A353A" w:rsidP="008B0194">
      <w:pPr>
        <w:pStyle w:val="ac"/>
      </w:pPr>
      <w:r w:rsidRPr="00A051C2">
        <w:t>Переключение между статусами осуществляется в настройках личного кабинета при условии соблюдения требований, установленных для Арендодателя.</w:t>
      </w:r>
    </w:p>
    <w:p w14:paraId="1202FF90" w14:textId="77777777" w:rsidR="008B0194" w:rsidRPr="00A051C2" w:rsidRDefault="000A353A" w:rsidP="002F2025">
      <w:pPr>
        <w:pStyle w:val="a1"/>
      </w:pPr>
      <w:r w:rsidRPr="00A051C2">
        <w:t xml:space="preserve">Доступ к личному кабинету осуществляется посредством авторизации через номер телефона или адрес электронной почты, указанные при регистрации. </w:t>
      </w:r>
    </w:p>
    <w:p w14:paraId="28E5B7A2" w14:textId="77777777" w:rsidR="008B0194" w:rsidRPr="00A051C2" w:rsidRDefault="000A353A" w:rsidP="008B0194">
      <w:pPr>
        <w:pStyle w:val="ac"/>
      </w:pPr>
      <w:r w:rsidRPr="00A051C2">
        <w:t xml:space="preserve">В целях обеспечения безопасности Пользователь обязуется не передавать третьим лицам данные для входа в личный кабинет. </w:t>
      </w:r>
    </w:p>
    <w:p w14:paraId="3BD38921" w14:textId="1812EB9D" w:rsidR="000A353A" w:rsidRPr="00A051C2" w:rsidRDefault="000A353A" w:rsidP="008B0194">
      <w:pPr>
        <w:pStyle w:val="ac"/>
      </w:pPr>
      <w:r w:rsidRPr="00A051C2">
        <w:t>В случае несанкционированного доступа или подозрения на него Пользователь обязан незамедлительно уведомить Оператора.</w:t>
      </w:r>
    </w:p>
    <w:p w14:paraId="3D408969" w14:textId="77777777" w:rsidR="000A353A" w:rsidRPr="00A051C2" w:rsidRDefault="000A353A" w:rsidP="002F2025">
      <w:pPr>
        <w:pStyle w:val="a1"/>
      </w:pPr>
      <w:r w:rsidRPr="00A051C2">
        <w:t>Оператор не несет ответственности за убытки, возникшие у Пользователя вследствие передачи третьим лицам данных для входа в личный кабинет, а также за действия третьих лиц, получивших доступ к личному кабинету Пользователя вследствие небрежного хранения или разглашения регистрационных данных.</w:t>
      </w:r>
    </w:p>
    <w:p w14:paraId="375C9C8A" w14:textId="42A34BA8" w:rsidR="003B0820" w:rsidRPr="00A051C2" w:rsidRDefault="000A353A" w:rsidP="002F2025">
      <w:pPr>
        <w:pStyle w:val="a1"/>
      </w:pPr>
      <w:r w:rsidRPr="00A051C2">
        <w:t>Оператор вправе временно ограничить доступ к личному кабинету, приостановить его использование или удалить учетную запись Пользователя в случае выявления нарушений настоящего Соглашения, а также по иным основаниям, предусмотренным действующим законодательством.</w:t>
      </w:r>
    </w:p>
    <w:p w14:paraId="2CFA6C71" w14:textId="131C3967" w:rsidR="003B0820" w:rsidRPr="00A051C2" w:rsidRDefault="003B0820" w:rsidP="002F2025">
      <w:pPr>
        <w:pStyle w:val="a0"/>
      </w:pPr>
      <w:r w:rsidRPr="00A051C2">
        <w:t>Общие условия безопасной сделки</w:t>
      </w:r>
    </w:p>
    <w:p w14:paraId="1FA226C8" w14:textId="1123D33C" w:rsidR="002F2025" w:rsidRPr="00A051C2" w:rsidRDefault="00B451A1" w:rsidP="002F2025">
      <w:pPr>
        <w:pStyle w:val="a1"/>
        <w:rPr>
          <w:lang w:eastAsia="ru-RU"/>
        </w:rPr>
      </w:pPr>
      <w:r w:rsidRPr="00A051C2">
        <w:rPr>
          <w:lang w:eastAsia="ru-RU"/>
        </w:rPr>
        <w:t>Сервис «Безопасная сделка» реализуется Оператором в целях обеспечения защищенного и контролируемого обмена денежными средствами между Пользователями в рамках сделок.</w:t>
      </w:r>
    </w:p>
    <w:p w14:paraId="3EE7C1FF" w14:textId="5FA4A868" w:rsidR="002F2025" w:rsidRPr="00A051C2" w:rsidRDefault="008B0194" w:rsidP="002F2025">
      <w:pPr>
        <w:pStyle w:val="a1"/>
        <w:rPr>
          <w:lang w:eastAsia="ru-RU"/>
        </w:rPr>
      </w:pPr>
      <w:r w:rsidRPr="00A051C2">
        <w:rPr>
          <w:lang w:eastAsia="ru-RU"/>
        </w:rPr>
        <w:t xml:space="preserve">Сервис «Безопасная сделка» </w:t>
      </w:r>
      <w:r w:rsidR="002F2025" w:rsidRPr="00A051C2">
        <w:rPr>
          <w:lang w:eastAsia="ru-RU"/>
        </w:rPr>
        <w:t>реализуется Оператором на условиях, определяемым правообладателем сервиса «Мультирасчеты</w:t>
      </w:r>
      <w:r w:rsidR="00BD7A39" w:rsidRPr="00A051C2">
        <w:rPr>
          <w:lang w:eastAsia="ru-RU"/>
        </w:rPr>
        <w:t xml:space="preserve">», </w:t>
      </w:r>
      <w:r w:rsidR="00BD7A39" w:rsidRPr="00A051C2">
        <w:t>АО «Т-Банк» (ИНН: 7710140679, КПП: 771301001) (далее – «Банк»).</w:t>
      </w:r>
    </w:p>
    <w:p w14:paraId="68015A4B" w14:textId="1D2B3BC4" w:rsidR="002F2025" w:rsidRPr="00A051C2" w:rsidRDefault="00BD7A39" w:rsidP="002F2025">
      <w:pPr>
        <w:pStyle w:val="a1"/>
        <w:rPr>
          <w:lang w:eastAsia="ru-RU"/>
        </w:rPr>
      </w:pPr>
      <w:r w:rsidRPr="00A051C2">
        <w:rPr>
          <w:lang w:eastAsia="ru-RU"/>
        </w:rPr>
        <w:t>Оператор</w:t>
      </w:r>
      <w:r w:rsidR="002F2025" w:rsidRPr="00A051C2">
        <w:rPr>
          <w:lang w:eastAsia="ru-RU"/>
        </w:rPr>
        <w:t xml:space="preserve"> контролирует ход выполнения сделки и дает команду Банку на списание, а после успешного выполнени</w:t>
      </w:r>
      <w:r w:rsidRPr="00A051C2">
        <w:rPr>
          <w:lang w:eastAsia="ru-RU"/>
        </w:rPr>
        <w:t>я</w:t>
      </w:r>
      <w:r w:rsidR="002F2025" w:rsidRPr="00A051C2">
        <w:rPr>
          <w:lang w:eastAsia="ru-RU"/>
        </w:rPr>
        <w:t xml:space="preserve"> </w:t>
      </w:r>
      <w:r w:rsidRPr="00A051C2">
        <w:rPr>
          <w:lang w:eastAsia="ru-RU"/>
        </w:rPr>
        <w:t>Пользователями</w:t>
      </w:r>
      <w:r w:rsidR="002F2025" w:rsidRPr="00A051C2">
        <w:rPr>
          <w:lang w:eastAsia="ru-RU"/>
        </w:rPr>
        <w:t xml:space="preserve"> своих </w:t>
      </w:r>
      <w:r w:rsidRPr="00A051C2">
        <w:rPr>
          <w:lang w:eastAsia="ru-RU"/>
        </w:rPr>
        <w:t>обязательств</w:t>
      </w:r>
      <w:r w:rsidR="002F2025" w:rsidRPr="00A051C2">
        <w:rPr>
          <w:lang w:eastAsia="ru-RU"/>
        </w:rPr>
        <w:t xml:space="preserve"> инициирует выплату </w:t>
      </w:r>
      <w:r w:rsidRPr="00A051C2">
        <w:rPr>
          <w:lang w:eastAsia="ru-RU"/>
        </w:rPr>
        <w:t>Арендодателю</w:t>
      </w:r>
      <w:r w:rsidR="002F2025" w:rsidRPr="00A051C2">
        <w:rPr>
          <w:lang w:eastAsia="ru-RU"/>
        </w:rPr>
        <w:t>.</w:t>
      </w:r>
    </w:p>
    <w:p w14:paraId="14D4FEDD" w14:textId="4252A2A6" w:rsidR="00B451A1" w:rsidRPr="00A051C2" w:rsidRDefault="00B451A1" w:rsidP="002F2025">
      <w:pPr>
        <w:pStyle w:val="a1"/>
        <w:rPr>
          <w:lang w:eastAsia="ru-RU"/>
        </w:rPr>
      </w:pPr>
      <w:r w:rsidRPr="00A051C2">
        <w:rPr>
          <w:lang w:eastAsia="ru-RU"/>
        </w:rPr>
        <w:t xml:space="preserve">Процесс исполнения сделки сопровождается сменой статусов, регламентируемых в рамках функционирования </w:t>
      </w:r>
      <w:r w:rsidR="002F2025" w:rsidRPr="00A051C2">
        <w:rPr>
          <w:lang w:eastAsia="ru-RU"/>
        </w:rPr>
        <w:t>С</w:t>
      </w:r>
      <w:r w:rsidRPr="00A051C2">
        <w:rPr>
          <w:lang w:eastAsia="ru-RU"/>
        </w:rPr>
        <w:t>ервиса:</w:t>
      </w:r>
    </w:p>
    <w:p w14:paraId="62FB9387" w14:textId="127C9D27" w:rsidR="00B451A1" w:rsidRPr="00A051C2" w:rsidRDefault="002F2025" w:rsidP="002F2025">
      <w:pPr>
        <w:pStyle w:val="a2"/>
        <w:rPr>
          <w:lang w:eastAsia="ru-RU"/>
        </w:rPr>
      </w:pPr>
      <w:r w:rsidRPr="00A051C2">
        <w:rPr>
          <w:lang w:eastAsia="ru-RU"/>
        </w:rPr>
        <w:t>П</w:t>
      </w:r>
      <w:r w:rsidR="00B451A1" w:rsidRPr="00A051C2">
        <w:rPr>
          <w:lang w:eastAsia="ru-RU"/>
        </w:rPr>
        <w:t xml:space="preserve">осле оплаты заказу присваивается статус </w:t>
      </w:r>
      <w:r w:rsidR="00B451A1" w:rsidRPr="00A051C2">
        <w:rPr>
          <w:b/>
          <w:bCs/>
          <w:lang w:eastAsia="ru-RU"/>
        </w:rPr>
        <w:t>«Оплачен»</w:t>
      </w:r>
      <w:r w:rsidR="00B451A1" w:rsidRPr="00A051C2">
        <w:rPr>
          <w:lang w:eastAsia="ru-RU"/>
        </w:rPr>
        <w:t>;</w:t>
      </w:r>
    </w:p>
    <w:p w14:paraId="7F1A9402" w14:textId="1C479BEE" w:rsidR="00B451A1" w:rsidRPr="00A051C2" w:rsidRDefault="002F2025" w:rsidP="002F2025">
      <w:pPr>
        <w:pStyle w:val="a2"/>
        <w:rPr>
          <w:lang w:eastAsia="ru-RU"/>
        </w:rPr>
      </w:pPr>
      <w:r w:rsidRPr="00A051C2">
        <w:rPr>
          <w:lang w:eastAsia="ru-RU"/>
        </w:rPr>
        <w:t>П</w:t>
      </w:r>
      <w:r w:rsidR="00B451A1" w:rsidRPr="00A051C2">
        <w:rPr>
          <w:lang w:eastAsia="ru-RU"/>
        </w:rPr>
        <w:t xml:space="preserve">ри подтверждении Арендодателем </w:t>
      </w:r>
      <w:r w:rsidRPr="00A051C2">
        <w:rPr>
          <w:lang w:eastAsia="ru-RU"/>
        </w:rPr>
        <w:t>–</w:t>
      </w:r>
      <w:r w:rsidR="00B451A1" w:rsidRPr="00A051C2">
        <w:rPr>
          <w:lang w:eastAsia="ru-RU"/>
        </w:rPr>
        <w:t xml:space="preserve"> статус </w:t>
      </w:r>
      <w:r w:rsidR="00B451A1" w:rsidRPr="00A051C2">
        <w:rPr>
          <w:b/>
          <w:bCs/>
          <w:lang w:eastAsia="ru-RU"/>
        </w:rPr>
        <w:t>«В процессе»</w:t>
      </w:r>
      <w:r w:rsidR="00B451A1" w:rsidRPr="00A051C2">
        <w:rPr>
          <w:lang w:eastAsia="ru-RU"/>
        </w:rPr>
        <w:t>;</w:t>
      </w:r>
    </w:p>
    <w:p w14:paraId="6496E037" w14:textId="03C531C2" w:rsidR="00B451A1" w:rsidRPr="00A051C2" w:rsidRDefault="002F2025" w:rsidP="002F2025">
      <w:pPr>
        <w:pStyle w:val="a2"/>
        <w:rPr>
          <w:lang w:eastAsia="ru-RU"/>
        </w:rPr>
      </w:pPr>
      <w:r w:rsidRPr="00A051C2">
        <w:rPr>
          <w:lang w:eastAsia="ru-RU"/>
        </w:rPr>
        <w:t>П</w:t>
      </w:r>
      <w:r w:rsidR="00B451A1" w:rsidRPr="00A051C2">
        <w:rPr>
          <w:lang w:eastAsia="ru-RU"/>
        </w:rPr>
        <w:t xml:space="preserve">о достижении установленного времени начала аренды, при отсутствии отмены, заказ автоматически переходит в статус </w:t>
      </w:r>
      <w:r w:rsidR="00B451A1" w:rsidRPr="00A051C2">
        <w:rPr>
          <w:b/>
          <w:bCs/>
          <w:lang w:eastAsia="ru-RU"/>
        </w:rPr>
        <w:t>«Начат»</w:t>
      </w:r>
      <w:r w:rsidR="00B451A1" w:rsidRPr="00A051C2">
        <w:rPr>
          <w:lang w:eastAsia="ru-RU"/>
        </w:rPr>
        <w:t>;</w:t>
      </w:r>
    </w:p>
    <w:p w14:paraId="1CB79815" w14:textId="5FD6B9AC" w:rsidR="00B451A1" w:rsidRPr="00A051C2" w:rsidRDefault="002F2025" w:rsidP="002F2025">
      <w:pPr>
        <w:pStyle w:val="a2"/>
        <w:rPr>
          <w:lang w:eastAsia="ru-RU"/>
        </w:rPr>
      </w:pPr>
      <w:r w:rsidRPr="00A051C2">
        <w:rPr>
          <w:lang w:eastAsia="ru-RU"/>
        </w:rPr>
        <w:t>П</w:t>
      </w:r>
      <w:r w:rsidR="00B451A1" w:rsidRPr="00A051C2">
        <w:rPr>
          <w:lang w:eastAsia="ru-RU"/>
        </w:rPr>
        <w:t xml:space="preserve">о истечении срока аренды </w:t>
      </w:r>
      <w:r w:rsidRPr="00A051C2">
        <w:rPr>
          <w:lang w:eastAsia="ru-RU"/>
        </w:rPr>
        <w:t>–</w:t>
      </w:r>
      <w:r w:rsidR="00B451A1" w:rsidRPr="00A051C2">
        <w:rPr>
          <w:lang w:eastAsia="ru-RU"/>
        </w:rPr>
        <w:t xml:space="preserve"> в статус </w:t>
      </w:r>
      <w:r w:rsidR="00B451A1" w:rsidRPr="00A051C2">
        <w:rPr>
          <w:b/>
          <w:bCs/>
          <w:lang w:eastAsia="ru-RU"/>
        </w:rPr>
        <w:t>«Подошел к концу»</w:t>
      </w:r>
      <w:r w:rsidR="00B451A1" w:rsidRPr="00A051C2">
        <w:rPr>
          <w:lang w:eastAsia="ru-RU"/>
        </w:rPr>
        <w:t>, после чего от Арендодателя ожидается подтверждение завершения аренды;</w:t>
      </w:r>
    </w:p>
    <w:p w14:paraId="39CCE343" w14:textId="72AD7F59" w:rsidR="00B451A1" w:rsidRPr="00A051C2" w:rsidRDefault="002F2025" w:rsidP="002F2025">
      <w:pPr>
        <w:pStyle w:val="a2"/>
        <w:rPr>
          <w:lang w:eastAsia="ru-RU"/>
        </w:rPr>
      </w:pPr>
      <w:r w:rsidRPr="00A051C2">
        <w:rPr>
          <w:lang w:eastAsia="ru-RU"/>
        </w:rPr>
        <w:t>П</w:t>
      </w:r>
      <w:r w:rsidR="00B451A1" w:rsidRPr="00A051C2">
        <w:rPr>
          <w:lang w:eastAsia="ru-RU"/>
        </w:rPr>
        <w:t>осле подтверждения со стороны Арендодателя заказ ожидает аналогичного подтверждения от Арендатора;</w:t>
      </w:r>
    </w:p>
    <w:p w14:paraId="00D35782" w14:textId="625E0361" w:rsidR="002F2025" w:rsidRPr="00A051C2" w:rsidRDefault="002F2025" w:rsidP="002F2025">
      <w:pPr>
        <w:pStyle w:val="a2"/>
        <w:rPr>
          <w:lang w:eastAsia="ru-RU"/>
        </w:rPr>
      </w:pPr>
      <w:r w:rsidRPr="00A051C2">
        <w:rPr>
          <w:lang w:eastAsia="ru-RU"/>
        </w:rPr>
        <w:t xml:space="preserve">При возвращении объекта аренды Арендодателю заказ получает статус </w:t>
      </w:r>
      <w:r w:rsidRPr="00A051C2">
        <w:rPr>
          <w:b/>
          <w:bCs/>
          <w:lang w:eastAsia="ru-RU"/>
        </w:rPr>
        <w:t>«Возвращен»</w:t>
      </w:r>
      <w:r w:rsidRPr="00A051C2">
        <w:rPr>
          <w:lang w:eastAsia="ru-RU"/>
        </w:rPr>
        <w:t>.</w:t>
      </w:r>
    </w:p>
    <w:p w14:paraId="3A50DF97" w14:textId="3A0E6102" w:rsidR="00B451A1" w:rsidRPr="00A051C2" w:rsidRDefault="002F2025" w:rsidP="002F2025">
      <w:pPr>
        <w:pStyle w:val="a2"/>
        <w:rPr>
          <w:lang w:eastAsia="ru-RU"/>
        </w:rPr>
      </w:pPr>
      <w:r w:rsidRPr="00A051C2">
        <w:rPr>
          <w:lang w:eastAsia="ru-RU"/>
        </w:rPr>
        <w:lastRenderedPageBreak/>
        <w:t>В</w:t>
      </w:r>
      <w:r w:rsidR="00B451A1" w:rsidRPr="00A051C2">
        <w:rPr>
          <w:lang w:eastAsia="ru-RU"/>
        </w:rPr>
        <w:t xml:space="preserve"> случае неполучения подтверждения от Арендатора в течение 5 (пяти) календарных дней, заказ считается завершенным автоматически и получает статус </w:t>
      </w:r>
      <w:r w:rsidR="00B451A1" w:rsidRPr="00A051C2">
        <w:rPr>
          <w:b/>
          <w:bCs/>
          <w:lang w:eastAsia="ru-RU"/>
        </w:rPr>
        <w:t>«Выполнен»</w:t>
      </w:r>
      <w:r w:rsidR="00B451A1" w:rsidRPr="00A051C2">
        <w:rPr>
          <w:lang w:eastAsia="ru-RU"/>
        </w:rPr>
        <w:t>;</w:t>
      </w:r>
    </w:p>
    <w:p w14:paraId="085A1C1F" w14:textId="0DC43090" w:rsidR="00B451A1" w:rsidRPr="00A051C2" w:rsidRDefault="002F2025" w:rsidP="002F2025">
      <w:pPr>
        <w:pStyle w:val="a2"/>
        <w:rPr>
          <w:lang w:eastAsia="ru-RU"/>
        </w:rPr>
      </w:pPr>
      <w:r w:rsidRPr="00A051C2">
        <w:rPr>
          <w:lang w:eastAsia="ru-RU"/>
        </w:rPr>
        <w:t>П</w:t>
      </w:r>
      <w:r w:rsidR="00B451A1" w:rsidRPr="00A051C2">
        <w:rPr>
          <w:lang w:eastAsia="ru-RU"/>
        </w:rPr>
        <w:t>ри наступлении статуса «Выполнен» Оператор инициирует перечисление денежных средств Арендодателю</w:t>
      </w:r>
      <w:r w:rsidRPr="00A051C2">
        <w:rPr>
          <w:lang w:eastAsia="ru-RU"/>
        </w:rPr>
        <w:t xml:space="preserve"> (денежные средства удерживаются на срок не менее срока удержания, установленного Оператором)</w:t>
      </w:r>
      <w:r w:rsidR="00B451A1" w:rsidRPr="00A051C2">
        <w:rPr>
          <w:lang w:eastAsia="ru-RU"/>
        </w:rPr>
        <w:t>;</w:t>
      </w:r>
    </w:p>
    <w:p w14:paraId="03A0562B" w14:textId="4D6900D8" w:rsidR="00B451A1" w:rsidRPr="00A051C2" w:rsidRDefault="002F2025" w:rsidP="002F2025">
      <w:pPr>
        <w:pStyle w:val="a2"/>
        <w:rPr>
          <w:lang w:eastAsia="ru-RU"/>
        </w:rPr>
      </w:pPr>
      <w:r w:rsidRPr="00A051C2">
        <w:rPr>
          <w:lang w:eastAsia="ru-RU"/>
        </w:rPr>
        <w:t>В</w:t>
      </w:r>
      <w:r w:rsidR="00B451A1" w:rsidRPr="00A051C2">
        <w:rPr>
          <w:lang w:eastAsia="ru-RU"/>
        </w:rPr>
        <w:t xml:space="preserve"> случае одностороннего</w:t>
      </w:r>
      <w:r w:rsidRPr="00A051C2">
        <w:rPr>
          <w:lang w:eastAsia="ru-RU"/>
        </w:rPr>
        <w:t xml:space="preserve"> или совместного</w:t>
      </w:r>
      <w:r w:rsidR="00B451A1" w:rsidRPr="00A051C2">
        <w:rPr>
          <w:lang w:eastAsia="ru-RU"/>
        </w:rPr>
        <w:t xml:space="preserve"> отказа </w:t>
      </w:r>
      <w:r w:rsidRPr="00A051C2">
        <w:rPr>
          <w:lang w:eastAsia="ru-RU"/>
        </w:rPr>
        <w:t>Пользователей от сделки</w:t>
      </w:r>
      <w:r w:rsidR="00B451A1" w:rsidRPr="00A051C2">
        <w:rPr>
          <w:lang w:eastAsia="ru-RU"/>
        </w:rPr>
        <w:t xml:space="preserve"> до завершения аренды, заказ переводится в статус </w:t>
      </w:r>
      <w:r w:rsidR="00B451A1" w:rsidRPr="00A051C2">
        <w:rPr>
          <w:b/>
          <w:bCs/>
          <w:lang w:eastAsia="ru-RU"/>
        </w:rPr>
        <w:t>«Отменен»</w:t>
      </w:r>
      <w:r w:rsidRPr="00A051C2">
        <w:rPr>
          <w:lang w:eastAsia="ru-RU"/>
        </w:rPr>
        <w:t>.</w:t>
      </w:r>
    </w:p>
    <w:p w14:paraId="5AF75A64" w14:textId="75F1882A" w:rsidR="003B0820" w:rsidRPr="00A051C2" w:rsidRDefault="00B451A1" w:rsidP="002F2025">
      <w:pPr>
        <w:pStyle w:val="a1"/>
        <w:rPr>
          <w:lang w:eastAsia="ru-RU"/>
        </w:rPr>
      </w:pPr>
      <w:r w:rsidRPr="00A051C2">
        <w:rPr>
          <w:lang w:eastAsia="ru-RU"/>
        </w:rPr>
        <w:t xml:space="preserve">Пользователи </w:t>
      </w:r>
      <w:r w:rsidR="008B0194" w:rsidRPr="00A051C2">
        <w:rPr>
          <w:lang w:eastAsia="ru-RU"/>
        </w:rPr>
        <w:t>уведомлены</w:t>
      </w:r>
      <w:r w:rsidRPr="00A051C2">
        <w:rPr>
          <w:lang w:eastAsia="ru-RU"/>
        </w:rPr>
        <w:t>, что Оператор осуществляет исключительно техническую поддержку процесса безопасного обмена денежных средств, не контролирует содержание, условия и исполнение арендных обязательств, и не может рассматриваться в качестве стороны, гаранта либо посредника сделки.</w:t>
      </w:r>
    </w:p>
    <w:p w14:paraId="0ED81F2C" w14:textId="64CD548A" w:rsidR="00BD7A39" w:rsidRPr="00A051C2" w:rsidRDefault="00BD7A39" w:rsidP="00BD7A39">
      <w:pPr>
        <w:pStyle w:val="a1"/>
        <w:rPr>
          <w:lang w:eastAsia="ru-RU"/>
        </w:rPr>
      </w:pPr>
      <w:r w:rsidRPr="00A051C2">
        <w:rPr>
          <w:lang w:eastAsia="ru-RU"/>
        </w:rPr>
        <w:t>Бремя уплаты налогов и сборов лежит на лице, получающем выплату в ходе сделки.</w:t>
      </w:r>
    </w:p>
    <w:p w14:paraId="5899364E" w14:textId="77777777" w:rsidR="003657EB" w:rsidRPr="00A051C2" w:rsidRDefault="003657EB" w:rsidP="003657EB">
      <w:pPr>
        <w:pStyle w:val="a0"/>
        <w:rPr>
          <w:lang w:eastAsia="ru-RU"/>
        </w:rPr>
      </w:pPr>
      <w:r w:rsidRPr="00A051C2">
        <w:rPr>
          <w:lang w:eastAsia="ru-RU"/>
        </w:rPr>
        <w:t>Валидация сделки</w:t>
      </w:r>
    </w:p>
    <w:p w14:paraId="08C520E9" w14:textId="5722ABA3" w:rsidR="003657EB" w:rsidRPr="00A051C2" w:rsidRDefault="003657EB" w:rsidP="003657EB">
      <w:pPr>
        <w:pStyle w:val="a1"/>
        <w:rPr>
          <w:lang w:eastAsia="ru-RU"/>
        </w:rPr>
      </w:pPr>
      <w:r w:rsidRPr="00A051C2">
        <w:rPr>
          <w:lang w:eastAsia="ru-RU"/>
        </w:rPr>
        <w:t>Все операции, связанные с исполнением сделки между Арендатором и Арендодателем с использованием функционала сервиса «Безопасная сделка», подлежат обязательной валидации (проверке) со стороны Банка.</w:t>
      </w:r>
    </w:p>
    <w:p w14:paraId="592F31CF" w14:textId="681F6155" w:rsidR="003657EB" w:rsidRPr="00A051C2" w:rsidRDefault="003657EB" w:rsidP="003657EB">
      <w:pPr>
        <w:pStyle w:val="a1"/>
        <w:rPr>
          <w:lang w:eastAsia="ru-RU"/>
        </w:rPr>
      </w:pPr>
      <w:r w:rsidRPr="00A051C2">
        <w:rPr>
          <w:lang w:eastAsia="ru-RU"/>
        </w:rPr>
        <w:t>Запрос на проверку возможности выплаты денежных средств Арендодателю либо запрос на завершение сделки может быть инициирован только в отношении ранее созданной сделки.</w:t>
      </w:r>
    </w:p>
    <w:p w14:paraId="0296C8D1" w14:textId="77777777" w:rsidR="003657EB" w:rsidRPr="00A051C2" w:rsidRDefault="003657EB" w:rsidP="003657EB">
      <w:pPr>
        <w:pStyle w:val="a1"/>
        <w:rPr>
          <w:lang w:eastAsia="ru-RU"/>
        </w:rPr>
      </w:pPr>
      <w:r w:rsidRPr="00A051C2">
        <w:rPr>
          <w:lang w:eastAsia="ru-RU"/>
        </w:rPr>
        <w:t>Запрос на проверку возможности выплаты может быть подан только при наличии предварительно подтверждённого списания денежных средств с банковской карты Арендатора и при наличии положительного остатка по соответствующей сделке.</w:t>
      </w:r>
    </w:p>
    <w:p w14:paraId="6DA29BA4" w14:textId="77777777" w:rsidR="003657EB" w:rsidRPr="00A051C2" w:rsidRDefault="003657EB" w:rsidP="003657EB">
      <w:pPr>
        <w:pStyle w:val="a1"/>
        <w:rPr>
          <w:lang w:eastAsia="ru-RU"/>
        </w:rPr>
      </w:pPr>
      <w:r w:rsidRPr="00A051C2">
        <w:rPr>
          <w:lang w:eastAsia="ru-RU"/>
        </w:rPr>
        <w:t>Запрос на завершение сделки может быть подан исключительно по открытой (не завершённой) сделке и только один раз в рамках данной сделки.</w:t>
      </w:r>
    </w:p>
    <w:p w14:paraId="503CCCA9" w14:textId="77777777" w:rsidR="003657EB" w:rsidRPr="00A051C2" w:rsidRDefault="003657EB" w:rsidP="003657EB">
      <w:pPr>
        <w:pStyle w:val="a1"/>
        <w:rPr>
          <w:lang w:eastAsia="ru-RU"/>
        </w:rPr>
      </w:pPr>
      <w:r w:rsidRPr="00A051C2">
        <w:rPr>
          <w:lang w:eastAsia="ru-RU"/>
        </w:rPr>
        <w:t>Сумма, указанная в запросе на выплату денежных средств Арендодателю, не должна превышать остаток денежных средств, зафиксированный в рамках данной сделки.</w:t>
      </w:r>
    </w:p>
    <w:p w14:paraId="47844EDA" w14:textId="77777777" w:rsidR="003657EB" w:rsidRPr="00A051C2" w:rsidRDefault="003657EB" w:rsidP="003657EB">
      <w:pPr>
        <w:pStyle w:val="a1"/>
        <w:rPr>
          <w:lang w:eastAsia="ru-RU"/>
        </w:rPr>
      </w:pPr>
      <w:r w:rsidRPr="00A051C2">
        <w:rPr>
          <w:lang w:eastAsia="ru-RU"/>
        </w:rPr>
        <w:t>Запрос на возврат денежных средств (частичный или полный) Арендатору может быть подан только до момента завершения сделки. После закрытия сделки возврат невозможен.</w:t>
      </w:r>
    </w:p>
    <w:p w14:paraId="363CA540" w14:textId="0B9444DB" w:rsidR="003657EB" w:rsidRPr="00A051C2" w:rsidRDefault="003657EB" w:rsidP="003657EB">
      <w:pPr>
        <w:pStyle w:val="a1"/>
        <w:rPr>
          <w:lang w:eastAsia="ru-RU"/>
        </w:rPr>
      </w:pPr>
      <w:r w:rsidRPr="00A051C2">
        <w:rPr>
          <w:lang w:eastAsia="ru-RU"/>
        </w:rPr>
        <w:t xml:space="preserve">Оператор не осуществляет валидацию сделок самостоятельно и не несёт ответственности за ограничения, ошибки или отклонения, связанные с проверками, реализуемыми Банком. </w:t>
      </w:r>
    </w:p>
    <w:p w14:paraId="3AEA71EB" w14:textId="77777777" w:rsidR="00C80E28" w:rsidRPr="00A051C2" w:rsidRDefault="00C80E28" w:rsidP="00C80E28">
      <w:pPr>
        <w:pStyle w:val="a0"/>
      </w:pPr>
      <w:r w:rsidRPr="00A051C2">
        <w:t>Вознаграждение оператора</w:t>
      </w:r>
    </w:p>
    <w:p w14:paraId="4F211811" w14:textId="0E58612A" w:rsidR="00C80E28" w:rsidRPr="00A051C2" w:rsidRDefault="00C80E28" w:rsidP="00C80E28">
      <w:pPr>
        <w:pStyle w:val="a1"/>
        <w:rPr>
          <w:lang w:eastAsia="ru-RU"/>
        </w:rPr>
      </w:pPr>
      <w:r w:rsidRPr="00A051C2">
        <w:rPr>
          <w:lang w:eastAsia="ru-RU"/>
        </w:rPr>
        <w:t>Оператор предоставляет Пользователям возможность использовать Сервис на возмездной основе, в соответствии с условиями настоящего Соглашения.</w:t>
      </w:r>
    </w:p>
    <w:p w14:paraId="43B085ED" w14:textId="7A538557" w:rsidR="00C80E28" w:rsidRPr="00A051C2" w:rsidRDefault="00C80E28" w:rsidP="00C80E28">
      <w:pPr>
        <w:pStyle w:val="a1"/>
        <w:rPr>
          <w:lang w:eastAsia="ru-RU"/>
        </w:rPr>
      </w:pPr>
      <w:r w:rsidRPr="00A051C2">
        <w:rPr>
          <w:lang w:eastAsia="ru-RU"/>
        </w:rPr>
        <w:t xml:space="preserve">Размер </w:t>
      </w:r>
      <w:r w:rsidR="008B0194" w:rsidRPr="00A051C2">
        <w:rPr>
          <w:lang w:eastAsia="ru-RU"/>
        </w:rPr>
        <w:t>вознаграждения</w:t>
      </w:r>
      <w:r w:rsidRPr="00A051C2">
        <w:rPr>
          <w:lang w:eastAsia="ru-RU"/>
        </w:rPr>
        <w:t xml:space="preserve"> Оператора за предоставление доступа к функционалу Сервиса указывается в соответствующем разделе Сервиса и может изменяться Оператором в одностороннем порядке. </w:t>
      </w:r>
    </w:p>
    <w:p w14:paraId="43A519E5" w14:textId="660E9F59" w:rsidR="00C80E28" w:rsidRPr="00A051C2" w:rsidRDefault="00C80E28" w:rsidP="00C80E28">
      <w:pPr>
        <w:pStyle w:val="a1"/>
        <w:rPr>
          <w:lang w:eastAsia="ru-RU"/>
        </w:rPr>
      </w:pPr>
      <w:r w:rsidRPr="00A051C2">
        <w:rPr>
          <w:lang w:eastAsia="ru-RU"/>
        </w:rPr>
        <w:t>Актуальный размер комиссии на момент совершения аренды считается принятым Пользователем.</w:t>
      </w:r>
    </w:p>
    <w:p w14:paraId="6A5D0E0D" w14:textId="6C10B0B6" w:rsidR="00C80E28" w:rsidRPr="00A051C2" w:rsidRDefault="00C80E28" w:rsidP="00C80E28">
      <w:pPr>
        <w:pStyle w:val="a1"/>
        <w:rPr>
          <w:lang w:eastAsia="ru-RU"/>
        </w:rPr>
      </w:pPr>
      <w:r w:rsidRPr="00A051C2">
        <w:rPr>
          <w:lang w:eastAsia="ru-RU"/>
        </w:rPr>
        <w:lastRenderedPageBreak/>
        <w:t>Комиссия Оператора удерживается автоматически при совершении сделки посредством сервиса «Безопасная сделка».</w:t>
      </w:r>
    </w:p>
    <w:p w14:paraId="265C3859" w14:textId="4791FFCB" w:rsidR="00C80E28" w:rsidRPr="00A051C2" w:rsidRDefault="00C80E28" w:rsidP="00C80E28">
      <w:pPr>
        <w:pStyle w:val="a1"/>
        <w:rPr>
          <w:lang w:eastAsia="ru-RU"/>
        </w:rPr>
      </w:pPr>
      <w:r w:rsidRPr="00A051C2">
        <w:rPr>
          <w:lang w:eastAsia="ru-RU"/>
        </w:rPr>
        <w:t>Банк осуществляет перечисление денежных средств, полученных от Арендатора, Арендодателю за вычетом установленной комиссии Оператора при условии подтверждения факта предоставления доступа к объекту аренды и отсутствия обоснованных претензий со стороны Арендатора.</w:t>
      </w:r>
    </w:p>
    <w:p w14:paraId="3301B8B5" w14:textId="127FB280" w:rsidR="003B0820" w:rsidRPr="00A051C2" w:rsidRDefault="00CB737E" w:rsidP="002F2025">
      <w:pPr>
        <w:pStyle w:val="a0"/>
      </w:pPr>
      <w:r w:rsidRPr="00A051C2">
        <w:t>Условия арбитража споров пользователей</w:t>
      </w:r>
    </w:p>
    <w:p w14:paraId="27DCCE0F" w14:textId="77777777" w:rsidR="00BD7A39" w:rsidRPr="00A051C2" w:rsidRDefault="00CB737E" w:rsidP="00BD7A39">
      <w:pPr>
        <w:pStyle w:val="a1"/>
        <w:rPr>
          <w:lang w:eastAsia="ru-RU"/>
        </w:rPr>
      </w:pPr>
      <w:r w:rsidRPr="00A051C2">
        <w:rPr>
          <w:lang w:eastAsia="ru-RU"/>
        </w:rPr>
        <w:t xml:space="preserve">Пользователи Сервиса соглашаются с тем, что используемое в настоящем разделе наименование «Арбитраж» не означает арбитражное разбирательство в смысле, установленном законодательством Российской Федерации, и не предполагает разрешения спора арбитражным судом или третейским судом. </w:t>
      </w:r>
    </w:p>
    <w:p w14:paraId="68828D77" w14:textId="63E2F4D6" w:rsidR="00CB737E" w:rsidRPr="00A051C2" w:rsidRDefault="00CB737E" w:rsidP="00BD7A39">
      <w:pPr>
        <w:pStyle w:val="ac"/>
        <w:rPr>
          <w:lang w:eastAsia="ru-RU"/>
        </w:rPr>
      </w:pPr>
      <w:r w:rsidRPr="00A051C2">
        <w:rPr>
          <w:lang w:eastAsia="ru-RU"/>
        </w:rPr>
        <w:t xml:space="preserve">Оператор не является арбитром, не осуществляет судебные либо квазисудебные функции и не выступает участником обязательного разбирательства между </w:t>
      </w:r>
      <w:r w:rsidR="00BD7A39" w:rsidRPr="00A051C2">
        <w:rPr>
          <w:lang w:eastAsia="ru-RU"/>
        </w:rPr>
        <w:t>Пользователями</w:t>
      </w:r>
      <w:r w:rsidRPr="00A051C2">
        <w:rPr>
          <w:lang w:eastAsia="ru-RU"/>
        </w:rPr>
        <w:t>.</w:t>
      </w:r>
    </w:p>
    <w:p w14:paraId="0E0351BE" w14:textId="6E1DA2A7" w:rsidR="00BD7A39" w:rsidRPr="00A051C2" w:rsidRDefault="00BD7A39" w:rsidP="00BD7A39">
      <w:pPr>
        <w:pStyle w:val="ac"/>
        <w:rPr>
          <w:lang w:eastAsia="ru-RU"/>
        </w:rPr>
      </w:pPr>
      <w:r w:rsidRPr="00A051C2">
        <w:rPr>
          <w:lang w:eastAsia="ru-RU"/>
        </w:rPr>
        <w:t>Все действия, совершаемые в рамках функционала «Арбитраж», являются техническим урегулированием в пределах функционирования Сервиса и не исключают возможности разрешения споров между Пользователями в судебном порядке, предусмотренном действующим законодательством Российской Федерации.</w:t>
      </w:r>
    </w:p>
    <w:p w14:paraId="62C72C82" w14:textId="18E7BB03" w:rsidR="00BD7A39" w:rsidRPr="00A051C2" w:rsidRDefault="00BD7A39" w:rsidP="00BD7A39">
      <w:pPr>
        <w:pStyle w:val="a1"/>
        <w:rPr>
          <w:lang w:eastAsia="ru-RU"/>
        </w:rPr>
      </w:pPr>
      <w:r w:rsidRPr="00A051C2">
        <w:rPr>
          <w:lang w:eastAsia="ru-RU"/>
        </w:rPr>
        <w:t xml:space="preserve">Пользователи </w:t>
      </w:r>
      <w:r w:rsidR="008B0194" w:rsidRPr="00A051C2">
        <w:rPr>
          <w:lang w:eastAsia="ru-RU"/>
        </w:rPr>
        <w:t>уведомлены</w:t>
      </w:r>
      <w:r w:rsidRPr="00A051C2">
        <w:rPr>
          <w:lang w:eastAsia="ru-RU"/>
        </w:rPr>
        <w:t xml:space="preserve">, что Оператор не гарантирует достижение соглашения между Пользователями, не несет обязанности по выяснению фактических обстоятельств спора и не гарантирует справедливость или объективность результатов такого рассмотрения. </w:t>
      </w:r>
    </w:p>
    <w:p w14:paraId="7379F99A" w14:textId="68D09448" w:rsidR="00CB737E" w:rsidRPr="00A051C2" w:rsidRDefault="00CB737E" w:rsidP="00BD7A39">
      <w:pPr>
        <w:pStyle w:val="a1"/>
        <w:rPr>
          <w:lang w:eastAsia="ru-RU"/>
        </w:rPr>
      </w:pPr>
      <w:r w:rsidRPr="00A051C2">
        <w:rPr>
          <w:lang w:eastAsia="ru-RU"/>
        </w:rPr>
        <w:t xml:space="preserve">«Арбитраж» </w:t>
      </w:r>
      <w:r w:rsidR="008B0194" w:rsidRPr="00A051C2">
        <w:rPr>
          <w:lang w:eastAsia="ru-RU"/>
        </w:rPr>
        <w:t>предоставляется</w:t>
      </w:r>
      <w:r w:rsidRPr="00A051C2">
        <w:rPr>
          <w:lang w:eastAsia="ru-RU"/>
        </w:rPr>
        <w:t xml:space="preserve"> посредством обращения Пользователей (Арендаторов и</w:t>
      </w:r>
      <w:r w:rsidR="00BD7A39" w:rsidRPr="00A051C2">
        <w:rPr>
          <w:lang w:eastAsia="ru-RU"/>
        </w:rPr>
        <w:t>ли</w:t>
      </w:r>
      <w:r w:rsidRPr="00A051C2">
        <w:rPr>
          <w:lang w:eastAsia="ru-RU"/>
        </w:rPr>
        <w:t xml:space="preserve"> Арендодателей) в техническую поддержку Оператора для содействия в разрешении споров, возникающих в процессе исполнения сделок.</w:t>
      </w:r>
    </w:p>
    <w:p w14:paraId="29696DF3" w14:textId="77777777" w:rsidR="00CB737E" w:rsidRPr="00A051C2" w:rsidRDefault="00CB737E" w:rsidP="00BD7A39">
      <w:pPr>
        <w:pStyle w:val="a1"/>
        <w:rPr>
          <w:lang w:eastAsia="ru-RU"/>
        </w:rPr>
      </w:pPr>
      <w:r w:rsidRPr="00A051C2">
        <w:rPr>
          <w:lang w:eastAsia="ru-RU"/>
        </w:rPr>
        <w:t>По результатам рассмотрения обращения, сотрудники технической поддержки Оператора, действуя в рамках предоставленных полномочий, вправе:</w:t>
      </w:r>
    </w:p>
    <w:p w14:paraId="4AC6B174" w14:textId="59F13F63" w:rsidR="00CB737E" w:rsidRPr="00A051C2" w:rsidRDefault="00BD7A39" w:rsidP="002F2025">
      <w:pPr>
        <w:pStyle w:val="a2"/>
        <w:rPr>
          <w:lang w:eastAsia="ru-RU"/>
        </w:rPr>
      </w:pPr>
      <w:r w:rsidRPr="00A051C2">
        <w:rPr>
          <w:lang w:eastAsia="ru-RU"/>
        </w:rPr>
        <w:t>И</w:t>
      </w:r>
      <w:r w:rsidR="00CB737E" w:rsidRPr="00A051C2">
        <w:rPr>
          <w:lang w:eastAsia="ru-RU"/>
        </w:rPr>
        <w:t>зменить статус соответствующего заказа на любой стадии его исполнения;</w:t>
      </w:r>
    </w:p>
    <w:p w14:paraId="506B40E4" w14:textId="4EDC0F92" w:rsidR="00CB737E" w:rsidRPr="00A051C2" w:rsidRDefault="00BD7A39" w:rsidP="002F2025">
      <w:pPr>
        <w:pStyle w:val="a2"/>
        <w:rPr>
          <w:lang w:eastAsia="ru-RU"/>
        </w:rPr>
      </w:pPr>
      <w:r w:rsidRPr="00A051C2">
        <w:rPr>
          <w:lang w:eastAsia="ru-RU"/>
        </w:rPr>
        <w:t>В</w:t>
      </w:r>
      <w:r w:rsidR="00CB737E" w:rsidRPr="00A051C2">
        <w:rPr>
          <w:lang w:eastAsia="ru-RU"/>
        </w:rPr>
        <w:t>ременно приостановить или отменить ранее сформированную заявку на выплату денежных средств Арендодателю;</w:t>
      </w:r>
    </w:p>
    <w:p w14:paraId="4CABD76C" w14:textId="33200CF1" w:rsidR="00CB737E" w:rsidRPr="00A051C2" w:rsidRDefault="00BD7A39" w:rsidP="002F2025">
      <w:pPr>
        <w:pStyle w:val="a2"/>
        <w:rPr>
          <w:lang w:eastAsia="ru-RU"/>
        </w:rPr>
      </w:pPr>
      <w:r w:rsidRPr="00A051C2">
        <w:rPr>
          <w:lang w:eastAsia="ru-RU"/>
        </w:rPr>
        <w:t>И</w:t>
      </w:r>
      <w:r w:rsidR="00CB737E" w:rsidRPr="00A051C2">
        <w:rPr>
          <w:lang w:eastAsia="ru-RU"/>
        </w:rPr>
        <w:t>нициировать возврат денежных средств Арендатору, либо восстановить выплату Арендодателю, в зависимости от установленных обстоятельств и с учетом внутренних правил платформы.</w:t>
      </w:r>
    </w:p>
    <w:p w14:paraId="261F22B3" w14:textId="0D9A3C0F" w:rsidR="00CB737E" w:rsidRPr="00A051C2" w:rsidRDefault="00CB737E" w:rsidP="00BD7A39">
      <w:pPr>
        <w:pStyle w:val="a1"/>
        <w:rPr>
          <w:lang w:eastAsia="ru-RU"/>
        </w:rPr>
      </w:pPr>
      <w:r w:rsidRPr="00A051C2">
        <w:rPr>
          <w:lang w:eastAsia="ru-RU"/>
        </w:rPr>
        <w:t>Оператор не несет ответственности за любой ущерб, убытки или иные последствия, наступившие в результате действий или бездействия сторон сделки, включая случаи, когда в рамках «Арбитража» было принято решение в пользу одной из сторон.</w:t>
      </w:r>
    </w:p>
    <w:p w14:paraId="1F786033" w14:textId="33110201" w:rsidR="00CB737E" w:rsidRPr="00A051C2" w:rsidRDefault="00CB737E" w:rsidP="002F2025">
      <w:pPr>
        <w:pStyle w:val="a0"/>
        <w:rPr>
          <w:lang w:eastAsia="ru-RU"/>
        </w:rPr>
      </w:pPr>
      <w:r w:rsidRPr="00A051C2">
        <w:rPr>
          <w:lang w:eastAsia="ru-RU"/>
        </w:rPr>
        <w:t>Общие условия возврата денежных средств</w:t>
      </w:r>
    </w:p>
    <w:p w14:paraId="027AEAA8" w14:textId="3A2B26D5" w:rsidR="00BD7A39" w:rsidRPr="00A051C2" w:rsidRDefault="00CB737E" w:rsidP="00BD7A39">
      <w:pPr>
        <w:pStyle w:val="a1"/>
        <w:rPr>
          <w:lang w:eastAsia="ru-RU"/>
        </w:rPr>
      </w:pPr>
      <w:r w:rsidRPr="00A051C2">
        <w:rPr>
          <w:lang w:eastAsia="ru-RU"/>
        </w:rPr>
        <w:t xml:space="preserve">Возврат денежных средств возможен исключительно в рамках использования функционала Сервиса и в порядке, предусмотренном </w:t>
      </w:r>
      <w:r w:rsidR="00BD7A39" w:rsidRPr="00A051C2">
        <w:rPr>
          <w:lang w:eastAsia="ru-RU"/>
        </w:rPr>
        <w:t>Соглашением</w:t>
      </w:r>
      <w:r w:rsidRPr="00A051C2">
        <w:rPr>
          <w:lang w:eastAsia="ru-RU"/>
        </w:rPr>
        <w:t xml:space="preserve">. </w:t>
      </w:r>
    </w:p>
    <w:p w14:paraId="3C02DF29" w14:textId="7FB26164" w:rsidR="00CB737E" w:rsidRPr="00A051C2" w:rsidRDefault="00CB737E" w:rsidP="00BD7A39">
      <w:pPr>
        <w:pStyle w:val="a1"/>
        <w:rPr>
          <w:lang w:eastAsia="ru-RU"/>
        </w:rPr>
      </w:pPr>
      <w:r w:rsidRPr="00A051C2">
        <w:rPr>
          <w:lang w:eastAsia="ru-RU"/>
        </w:rPr>
        <w:lastRenderedPageBreak/>
        <w:t xml:space="preserve">Основанием для возврата денежных средств является изменение статуса заказа, подтвержденное действиями Арендодателя, Арендатора либо технической поддержки Оператора, в случаях, предусмотренных </w:t>
      </w:r>
      <w:r w:rsidR="00BD7A39" w:rsidRPr="00A051C2">
        <w:rPr>
          <w:lang w:eastAsia="ru-RU"/>
        </w:rPr>
        <w:t>Соглашением</w:t>
      </w:r>
      <w:r w:rsidRPr="00A051C2">
        <w:rPr>
          <w:lang w:eastAsia="ru-RU"/>
        </w:rPr>
        <w:t>.</w:t>
      </w:r>
    </w:p>
    <w:p w14:paraId="5E711472" w14:textId="77E3DC49" w:rsidR="00CB737E" w:rsidRPr="00A051C2" w:rsidRDefault="00CB737E" w:rsidP="00BD7A39">
      <w:pPr>
        <w:pStyle w:val="a1"/>
        <w:rPr>
          <w:lang w:eastAsia="ru-RU"/>
        </w:rPr>
      </w:pPr>
      <w:r w:rsidRPr="00A051C2">
        <w:rPr>
          <w:lang w:eastAsia="ru-RU"/>
        </w:rPr>
        <w:t>Возврат денежных средств может быть осуществлён в следующих случаях:</w:t>
      </w:r>
    </w:p>
    <w:p w14:paraId="332A3906" w14:textId="171150BC" w:rsidR="00CB737E" w:rsidRPr="00A051C2" w:rsidRDefault="00BD7A39" w:rsidP="002F2025">
      <w:pPr>
        <w:pStyle w:val="a2"/>
        <w:rPr>
          <w:lang w:eastAsia="ru-RU"/>
        </w:rPr>
      </w:pPr>
      <w:r w:rsidRPr="00A051C2">
        <w:rPr>
          <w:lang w:eastAsia="ru-RU"/>
        </w:rPr>
        <w:t>Е</w:t>
      </w:r>
      <w:r w:rsidR="00CB737E" w:rsidRPr="00A051C2">
        <w:rPr>
          <w:lang w:eastAsia="ru-RU"/>
        </w:rPr>
        <w:t>сли заказ отменён Арендодателем до начала аренды;</w:t>
      </w:r>
    </w:p>
    <w:p w14:paraId="75DA6C53" w14:textId="20C7D974" w:rsidR="00CB737E" w:rsidRPr="00A051C2" w:rsidRDefault="00BD7A39" w:rsidP="002F2025">
      <w:pPr>
        <w:pStyle w:val="a2"/>
        <w:rPr>
          <w:lang w:eastAsia="ru-RU"/>
        </w:rPr>
      </w:pPr>
      <w:r w:rsidRPr="00A051C2">
        <w:rPr>
          <w:lang w:eastAsia="ru-RU"/>
        </w:rPr>
        <w:t>Е</w:t>
      </w:r>
      <w:r w:rsidR="00CB737E" w:rsidRPr="00A051C2">
        <w:rPr>
          <w:lang w:eastAsia="ru-RU"/>
        </w:rPr>
        <w:t>сли заказ отменён Оператором по результатам рассмотрения обращения в рамках функционала «Арбитраж»;</w:t>
      </w:r>
    </w:p>
    <w:p w14:paraId="577AA17D" w14:textId="1FACAEC4" w:rsidR="00CB737E" w:rsidRPr="00A051C2" w:rsidRDefault="00BD7A39" w:rsidP="002F2025">
      <w:pPr>
        <w:pStyle w:val="a2"/>
        <w:rPr>
          <w:lang w:eastAsia="ru-RU"/>
        </w:rPr>
      </w:pPr>
      <w:r w:rsidRPr="00A051C2">
        <w:rPr>
          <w:lang w:eastAsia="ru-RU"/>
        </w:rPr>
        <w:t>Е</w:t>
      </w:r>
      <w:r w:rsidR="00CB737E" w:rsidRPr="00A051C2">
        <w:rPr>
          <w:lang w:eastAsia="ru-RU"/>
        </w:rPr>
        <w:t>сли по техническим причинам исполнение заказа стало невозможным;</w:t>
      </w:r>
    </w:p>
    <w:p w14:paraId="7F6DD4EA" w14:textId="664E1F8F" w:rsidR="00CB737E" w:rsidRPr="00A051C2" w:rsidRDefault="00BD7A39" w:rsidP="002F2025">
      <w:pPr>
        <w:pStyle w:val="a2"/>
        <w:rPr>
          <w:lang w:eastAsia="ru-RU"/>
        </w:rPr>
      </w:pPr>
      <w:r w:rsidRPr="00A051C2">
        <w:rPr>
          <w:lang w:eastAsia="ru-RU"/>
        </w:rPr>
        <w:t>Е</w:t>
      </w:r>
      <w:r w:rsidR="00CB737E" w:rsidRPr="00A051C2">
        <w:rPr>
          <w:lang w:eastAsia="ru-RU"/>
        </w:rPr>
        <w:t>сли аренда не состоялась по вине Арендодателя и при этом Арендатор надлежащим образом выполнил свои обязательства.</w:t>
      </w:r>
    </w:p>
    <w:p w14:paraId="3462FA30" w14:textId="042C9147" w:rsidR="00CB737E" w:rsidRPr="00A051C2" w:rsidRDefault="00CB737E" w:rsidP="00BD7A39">
      <w:pPr>
        <w:pStyle w:val="a1"/>
        <w:rPr>
          <w:lang w:eastAsia="ru-RU"/>
        </w:rPr>
      </w:pPr>
      <w:r w:rsidRPr="00A051C2">
        <w:rPr>
          <w:lang w:eastAsia="ru-RU"/>
        </w:rPr>
        <w:t xml:space="preserve">Решение о возврате </w:t>
      </w:r>
      <w:r w:rsidR="00BD7A39" w:rsidRPr="00A051C2">
        <w:rPr>
          <w:lang w:eastAsia="ru-RU"/>
        </w:rPr>
        <w:t xml:space="preserve">денежных </w:t>
      </w:r>
      <w:r w:rsidRPr="00A051C2">
        <w:rPr>
          <w:lang w:eastAsia="ru-RU"/>
        </w:rPr>
        <w:t xml:space="preserve">средств, а также сроки и способ возврата определяются Оператором по результатам рассмотрения конкретной ситуации, </w:t>
      </w:r>
      <w:r w:rsidR="008B0194" w:rsidRPr="00A051C2">
        <w:rPr>
          <w:lang w:eastAsia="ru-RU"/>
        </w:rPr>
        <w:t>в одностороннем порядке.</w:t>
      </w:r>
      <w:r w:rsidRPr="00A051C2">
        <w:rPr>
          <w:lang w:eastAsia="ru-RU"/>
        </w:rPr>
        <w:t xml:space="preserve"> </w:t>
      </w:r>
    </w:p>
    <w:p w14:paraId="0FBC29BE" w14:textId="7CC0038E" w:rsidR="00BD7A39" w:rsidRPr="00A051C2" w:rsidRDefault="00BD7A39" w:rsidP="00BD7A39">
      <w:pPr>
        <w:pStyle w:val="a1"/>
        <w:rPr>
          <w:lang w:eastAsia="ru-RU"/>
        </w:rPr>
      </w:pPr>
      <w:r w:rsidRPr="00A051C2">
        <w:rPr>
          <w:lang w:eastAsia="ru-RU"/>
        </w:rPr>
        <w:t>Возврат осуществляется тем же способом и на тот же счет (банковскую карту), с которой ранее была осуществлена оплата.</w:t>
      </w:r>
    </w:p>
    <w:p w14:paraId="2F0EC00E" w14:textId="18C263DC" w:rsidR="00CB737E" w:rsidRPr="00A051C2" w:rsidRDefault="00BD7A39" w:rsidP="00B85A29">
      <w:pPr>
        <w:pStyle w:val="a1"/>
        <w:rPr>
          <w:lang w:eastAsia="ru-RU"/>
        </w:rPr>
      </w:pPr>
      <w:r w:rsidRPr="00A051C2">
        <w:rPr>
          <w:lang w:eastAsia="ru-RU"/>
        </w:rPr>
        <w:t>Оператор оставляет за собой право отказать в возврате денежных средств при отсутствии оснований, подтверждающих вину Арендодателя, технический сбой или другие предусмотренные Соглашением случаи.</w:t>
      </w:r>
    </w:p>
    <w:p w14:paraId="37E284A3" w14:textId="461B7E2F" w:rsidR="00AD522B" w:rsidRPr="00A051C2" w:rsidRDefault="00AD522B" w:rsidP="00AD522B">
      <w:pPr>
        <w:pStyle w:val="a0"/>
        <w:rPr>
          <w:color w:val="auto"/>
          <w:sz w:val="27"/>
        </w:rPr>
      </w:pPr>
      <w:r w:rsidRPr="00A051C2">
        <w:t xml:space="preserve">Последствия </w:t>
      </w:r>
      <w:r w:rsidR="00C80E28" w:rsidRPr="00A051C2">
        <w:t>«</w:t>
      </w:r>
      <w:proofErr w:type="spellStart"/>
      <w:r w:rsidRPr="00A051C2">
        <w:t>чарджбека</w:t>
      </w:r>
      <w:proofErr w:type="spellEnd"/>
      <w:r w:rsidR="00C80E28" w:rsidRPr="00A051C2">
        <w:t>»</w:t>
      </w:r>
    </w:p>
    <w:p w14:paraId="08072448" w14:textId="2BD0C2EC" w:rsidR="00AD522B" w:rsidRPr="00A051C2" w:rsidRDefault="00AD522B" w:rsidP="00AD522B">
      <w:pPr>
        <w:pStyle w:val="a1"/>
      </w:pPr>
      <w:r w:rsidRPr="00A051C2">
        <w:t>В случае, если Арендатор осуществляет оспаривание платёжной операции (</w:t>
      </w:r>
      <w:proofErr w:type="spellStart"/>
      <w:r w:rsidRPr="00A051C2">
        <w:t>чарджбек</w:t>
      </w:r>
      <w:proofErr w:type="spellEnd"/>
      <w:r w:rsidRPr="00A051C2">
        <w:t xml:space="preserve">) по банковской карте, ранее использованной им для оплаты сделки, и соответствующая сумма подлежит возврату платёжной системой, Оператор вправе в одностороннем порядке удержать эквивалентную сумму с любых причитающихся к выплате денежных средств, подлежащих перечислению Арендодателю по </w:t>
      </w:r>
      <w:r w:rsidR="008B0194" w:rsidRPr="00A051C2">
        <w:t>иным</w:t>
      </w:r>
      <w:r w:rsidRPr="00A051C2">
        <w:t xml:space="preserve"> или последующим сделкам.</w:t>
      </w:r>
    </w:p>
    <w:p w14:paraId="6569834D" w14:textId="77777777" w:rsidR="008B0194" w:rsidRPr="00A051C2" w:rsidRDefault="00AD522B" w:rsidP="00AD522B">
      <w:pPr>
        <w:pStyle w:val="a1"/>
      </w:pPr>
      <w:r w:rsidRPr="00A051C2">
        <w:t xml:space="preserve">Одновременно с удержанием указанных денежных средств, право требования к Арендатору суммы, эквивалентной сумме </w:t>
      </w:r>
      <w:proofErr w:type="spellStart"/>
      <w:r w:rsidRPr="00A051C2">
        <w:t>чарджбека</w:t>
      </w:r>
      <w:proofErr w:type="spellEnd"/>
      <w:r w:rsidRPr="00A051C2">
        <w:t xml:space="preserve">, переходит от Оператора к Арендодателю. </w:t>
      </w:r>
    </w:p>
    <w:p w14:paraId="15078113" w14:textId="2236325A" w:rsidR="00AD522B" w:rsidRPr="00A051C2" w:rsidRDefault="008B0194" w:rsidP="008B0194">
      <w:pPr>
        <w:pStyle w:val="ac"/>
      </w:pPr>
      <w:r w:rsidRPr="00A051C2">
        <w:t>Уступка прав</w:t>
      </w:r>
      <w:r w:rsidR="00AD522B" w:rsidRPr="00A051C2">
        <w:t xml:space="preserve"> требования осуществляется Оператором без необходимости получения дополнительного согласия от Арендатора и без отдельного уведомления последнего.</w:t>
      </w:r>
    </w:p>
    <w:p w14:paraId="071B9C1C" w14:textId="77777777" w:rsidR="008B0194" w:rsidRPr="00A051C2" w:rsidRDefault="00AD522B" w:rsidP="008B0194">
      <w:pPr>
        <w:pStyle w:val="ac"/>
      </w:pPr>
      <w:r w:rsidRPr="00A051C2">
        <w:t xml:space="preserve">Арендатор, акцептуя </w:t>
      </w:r>
      <w:r w:rsidR="008B0194" w:rsidRPr="00A051C2">
        <w:t>Соглашение</w:t>
      </w:r>
      <w:r w:rsidRPr="00A051C2">
        <w:t xml:space="preserve"> и используя функционал Сервиса, выражает полное и безоговорочное согласие с возможностью осуществления указанной уступки требования.</w:t>
      </w:r>
    </w:p>
    <w:p w14:paraId="5BEF821A" w14:textId="49409937" w:rsidR="00AD522B" w:rsidRPr="00A051C2" w:rsidRDefault="00AD522B" w:rsidP="00AD522B">
      <w:pPr>
        <w:pStyle w:val="a1"/>
      </w:pPr>
      <w:r w:rsidRPr="00A051C2">
        <w:t xml:space="preserve">Арендодатель, в свою очередь, приобретает право требовать от Арендатора уплаты суммы, подлежащей возврату в рамках произведённого </w:t>
      </w:r>
      <w:proofErr w:type="spellStart"/>
      <w:r w:rsidRPr="00A051C2">
        <w:t>чарджбека</w:t>
      </w:r>
      <w:proofErr w:type="spellEnd"/>
      <w:r w:rsidRPr="00A051C2">
        <w:t>, включая, но не ограничиваясь, обращением с соответствующими требованиями в судебном порядке.</w:t>
      </w:r>
    </w:p>
    <w:p w14:paraId="6F2D1EA8" w14:textId="116F381B" w:rsidR="00AD522B" w:rsidRPr="00A051C2" w:rsidRDefault="00AD522B" w:rsidP="00AD522B">
      <w:pPr>
        <w:pStyle w:val="a1"/>
      </w:pPr>
      <w:r w:rsidRPr="00A051C2">
        <w:t xml:space="preserve">Оператор не несёт ответственности за возврат спорной суммы Арендодателю из собственных </w:t>
      </w:r>
      <w:r w:rsidR="008B0194" w:rsidRPr="00A051C2">
        <w:t xml:space="preserve">денежных </w:t>
      </w:r>
      <w:r w:rsidRPr="00A051C2">
        <w:t xml:space="preserve">средств в случае проведения </w:t>
      </w:r>
      <w:proofErr w:type="spellStart"/>
      <w:r w:rsidRPr="00A051C2">
        <w:t>чарджбека</w:t>
      </w:r>
      <w:proofErr w:type="spellEnd"/>
      <w:r w:rsidRPr="00A051C2">
        <w:t xml:space="preserve"> и оставляет за собой право устанавливать иные условия взаимодействия между сторонами</w:t>
      </w:r>
      <w:r w:rsidR="008B0194" w:rsidRPr="00A051C2">
        <w:t xml:space="preserve"> сделки</w:t>
      </w:r>
      <w:r w:rsidRPr="00A051C2">
        <w:t xml:space="preserve"> по вопросам компенсации, не урегулированным настоящим разделом.</w:t>
      </w:r>
    </w:p>
    <w:p w14:paraId="30BE79FB" w14:textId="638318D5" w:rsidR="001A6B22" w:rsidRPr="00A051C2" w:rsidRDefault="001A6B22" w:rsidP="002F2025">
      <w:pPr>
        <w:pStyle w:val="a0"/>
      </w:pPr>
      <w:r w:rsidRPr="00A051C2">
        <w:t>Общие условия ответственности</w:t>
      </w:r>
    </w:p>
    <w:p w14:paraId="05695FDA" w14:textId="5C0D0DC2" w:rsidR="004C1F82" w:rsidRPr="00A051C2" w:rsidRDefault="004C1F82" w:rsidP="002F2025">
      <w:pPr>
        <w:pStyle w:val="a1"/>
      </w:pPr>
      <w:r w:rsidRPr="00A051C2">
        <w:lastRenderedPageBreak/>
        <w:t xml:space="preserve">Настоящий Договор регулируется и толкуется в соответствии с законодательством Российской Федерации. Вопросы, не урегулированные настоящим Договором, подлежат разрешению в соответствии с законодательством Российской Федерации. </w:t>
      </w:r>
    </w:p>
    <w:p w14:paraId="165A6E46" w14:textId="7EC5CD7E" w:rsidR="001A6B22" w:rsidRPr="00A051C2" w:rsidRDefault="001A6B22" w:rsidP="002F2025">
      <w:pPr>
        <w:pStyle w:val="a1"/>
      </w:pPr>
      <w:r w:rsidRPr="00A051C2">
        <w:t>Оператор не является стороной сделок аренды, заключаемых между Пользователями, и не несет ответственности за их исполнение, включая, но не ограничиваясь, качество, соответствие описанию, законность и состояние Объектов аренды, а также за соблюдение Пользователями договорных обязательств.</w:t>
      </w:r>
    </w:p>
    <w:p w14:paraId="26452FF9" w14:textId="77777777" w:rsidR="001A6B22" w:rsidRPr="00A051C2" w:rsidRDefault="001A6B22" w:rsidP="002F2025">
      <w:pPr>
        <w:pStyle w:val="a1"/>
      </w:pPr>
      <w:r w:rsidRPr="00A051C2">
        <w:t>Пользователи самостоятельно несут ответственность за достоверность информации, размещаемой в Сервисе, а также за надлежащее исполнение принятых ими обязательств в рамках арендных правоотношений.</w:t>
      </w:r>
    </w:p>
    <w:p w14:paraId="474E344E" w14:textId="77777777" w:rsidR="001A6B22" w:rsidRPr="00A051C2" w:rsidRDefault="001A6B22" w:rsidP="002F2025">
      <w:pPr>
        <w:pStyle w:val="a1"/>
      </w:pPr>
      <w:r w:rsidRPr="00A051C2">
        <w:t>Оператор не гарантирует бесперебойную и безошибочную работу Сервиса, а также его доступность в любое время. В случае технических неисправностей, временных сбоев, профилактических работ или иных обстоятельств, влияющих на функционирование Сервиса, Оператор не несет ответственности за возможные убытки Пользователей.</w:t>
      </w:r>
    </w:p>
    <w:p w14:paraId="1E396DCD" w14:textId="77777777" w:rsidR="001A6B22" w:rsidRPr="00A051C2" w:rsidRDefault="001A6B22" w:rsidP="002F2025">
      <w:pPr>
        <w:pStyle w:val="a1"/>
      </w:pPr>
      <w:r w:rsidRPr="00A051C2">
        <w:t>Оператор не несет ответственности за действия третьих лиц, включая, но не ограничиваясь, платежные системы, банковские организации, поставщиков услуг связи и иных контрагентов, привлекаемых Пользователями для осуществления расчетов и взаимодействия в рамках сделок.</w:t>
      </w:r>
    </w:p>
    <w:p w14:paraId="1C3626AB" w14:textId="77777777" w:rsidR="001A6B22" w:rsidRPr="00A051C2" w:rsidRDefault="001A6B22" w:rsidP="002F2025">
      <w:pPr>
        <w:pStyle w:val="a1"/>
      </w:pPr>
      <w:r w:rsidRPr="00A051C2">
        <w:t>Пользователь несет ответственность за сохранность своих учетных данных (логина, пароля, средств аутентификации), а также за любые действия, совершенные с его учетной записи. Оператор не несет ответственности за последствия несанкционированного доступа третьих лиц к учетной записи Пользователя.</w:t>
      </w:r>
    </w:p>
    <w:p w14:paraId="647635C0" w14:textId="77777777" w:rsidR="001A6B22" w:rsidRPr="00A051C2" w:rsidRDefault="001A6B22" w:rsidP="002F2025">
      <w:pPr>
        <w:pStyle w:val="a1"/>
      </w:pPr>
      <w:r w:rsidRPr="00A051C2">
        <w:t>В случае выявления нарушений настоящего Соглашения, а также законодательных требований, Оператор вправе заблокировать учетную запись Пользователя, приостановить или прекратить доступ к Сервису, а также передать соответствующую информацию уполномоченным органам в порядке, предусмотренном законодательством.</w:t>
      </w:r>
    </w:p>
    <w:p w14:paraId="25F8F978" w14:textId="77777777" w:rsidR="001A6B22" w:rsidRPr="00A051C2" w:rsidRDefault="001A6B22" w:rsidP="002F2025">
      <w:pPr>
        <w:pStyle w:val="a1"/>
      </w:pPr>
      <w:r w:rsidRPr="00A051C2">
        <w:t>В случае причинения Оператору убытков вследствие действий Пользователя, последний обязан возместить такие убытки в полном объеме.</w:t>
      </w:r>
    </w:p>
    <w:p w14:paraId="5B872797" w14:textId="77777777" w:rsidR="001A6B22" w:rsidRPr="00A051C2" w:rsidRDefault="001A6B22" w:rsidP="002F2025">
      <w:pPr>
        <w:pStyle w:val="a1"/>
      </w:pPr>
      <w:r w:rsidRPr="00A051C2">
        <w:t>Оператор освобождается от ответственности за убытки, причиненные Пользователю в результате обстоятельств непреодолимой силы, включая, но не ограничиваясь, стихийные бедствия, военные действия, массовые беспорядки, акты государственных органов, технические сбои, хакерские атаки и иные форс-мажорные обстоятельства.</w:t>
      </w:r>
    </w:p>
    <w:p w14:paraId="6F49425B" w14:textId="77777777" w:rsidR="001A6B22" w:rsidRPr="00A051C2" w:rsidRDefault="001A6B22" w:rsidP="002F2025">
      <w:pPr>
        <w:pStyle w:val="a0"/>
      </w:pPr>
      <w:r w:rsidRPr="00A051C2">
        <w:t>Форс-мажорные обстоятельства</w:t>
      </w:r>
      <w:bookmarkStart w:id="2" w:name="_Ref163356203"/>
      <w:bookmarkStart w:id="3" w:name="_Ref163355708"/>
      <w:bookmarkStart w:id="4" w:name="_Ref163355489"/>
    </w:p>
    <w:p w14:paraId="688397B7" w14:textId="77777777" w:rsidR="001A6B22" w:rsidRPr="00A051C2" w:rsidRDefault="001A6B22" w:rsidP="002F2025">
      <w:pPr>
        <w:pStyle w:val="a1"/>
      </w:pPr>
      <w:bookmarkStart w:id="5" w:name="_Ref163356256"/>
      <w:r w:rsidRPr="00A051C2">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bookmarkEnd w:id="2"/>
      <w:bookmarkEnd w:id="3"/>
      <w:bookmarkEnd w:id="4"/>
      <w:bookmarkEnd w:id="5"/>
      <w:r w:rsidRPr="00A051C2">
        <w:t>; Стороны признают форс-мажорными следующие обстоятельства:</w:t>
      </w:r>
    </w:p>
    <w:p w14:paraId="1B602EA9" w14:textId="77777777" w:rsidR="001A6B22" w:rsidRPr="00A051C2" w:rsidRDefault="001A6B22" w:rsidP="002F2025">
      <w:pPr>
        <w:pStyle w:val="a2"/>
        <w:rPr>
          <w:shd w:val="clear" w:color="auto" w:fill="FFFFFF"/>
        </w:rPr>
      </w:pPr>
      <w:r w:rsidRPr="00A051C2">
        <w:rPr>
          <w:shd w:val="clear" w:color="auto" w:fill="FFFFFF"/>
        </w:rPr>
        <w:t>Пожар, наводнение, землетрясение и другие стихийные бедствия.</w:t>
      </w:r>
    </w:p>
    <w:p w14:paraId="53EAC171" w14:textId="77777777" w:rsidR="001A6B22" w:rsidRPr="00A051C2" w:rsidRDefault="001A6B22" w:rsidP="002F2025">
      <w:pPr>
        <w:pStyle w:val="a2"/>
        <w:rPr>
          <w:shd w:val="clear" w:color="auto" w:fill="FFFFFF"/>
        </w:rPr>
      </w:pPr>
      <w:r w:rsidRPr="00A051C2">
        <w:rPr>
          <w:shd w:val="clear" w:color="auto" w:fill="FFFFFF"/>
        </w:rPr>
        <w:t>Война, разного рода военные действия.</w:t>
      </w:r>
    </w:p>
    <w:p w14:paraId="700BE0CB" w14:textId="77777777" w:rsidR="001A6B22" w:rsidRPr="00A051C2" w:rsidRDefault="001A6B22" w:rsidP="002F2025">
      <w:pPr>
        <w:pStyle w:val="a2"/>
        <w:rPr>
          <w:shd w:val="clear" w:color="auto" w:fill="FFFFFF"/>
        </w:rPr>
      </w:pPr>
      <w:r w:rsidRPr="00A051C2">
        <w:rPr>
          <w:shd w:val="clear" w:color="auto" w:fill="FFFFFF"/>
        </w:rPr>
        <w:lastRenderedPageBreak/>
        <w:t>Действия государственных органов, если такие действия не вызваны виной Стороны.</w:t>
      </w:r>
    </w:p>
    <w:p w14:paraId="12BBB64C" w14:textId="77777777" w:rsidR="001A6B22" w:rsidRPr="00A051C2" w:rsidRDefault="001A6B22" w:rsidP="002F2025">
      <w:pPr>
        <w:pStyle w:val="a2"/>
        <w:rPr>
          <w:shd w:val="clear" w:color="auto" w:fill="FFFFFF"/>
        </w:rPr>
      </w:pPr>
      <w:r w:rsidRPr="00A051C2">
        <w:rPr>
          <w:shd w:val="clear" w:color="auto" w:fill="FFFFFF"/>
        </w:rPr>
        <w:t>Поломка оборудования, необходимого для исполнения Договора (если такая поломка произошла не по вине Стороны).</w:t>
      </w:r>
    </w:p>
    <w:p w14:paraId="464D4079" w14:textId="77777777" w:rsidR="001A6B22" w:rsidRPr="00A051C2" w:rsidRDefault="001A6B22" w:rsidP="002F2025">
      <w:pPr>
        <w:pStyle w:val="a2"/>
        <w:rPr>
          <w:shd w:val="clear" w:color="auto" w:fill="FFFFFF"/>
        </w:rPr>
      </w:pPr>
      <w:r w:rsidRPr="00A051C2">
        <w:rPr>
          <w:shd w:val="clear" w:color="auto" w:fill="FFFFFF"/>
        </w:rPr>
        <w:t xml:space="preserve">Массовые эпидемии и пандемии, </w:t>
      </w:r>
      <w:r w:rsidRPr="00A051C2">
        <w:t>если они препятствуют исполнению договора</w:t>
      </w:r>
      <w:r w:rsidRPr="00A051C2">
        <w:rPr>
          <w:shd w:val="clear" w:color="auto" w:fill="FFFFFF"/>
        </w:rPr>
        <w:t>.</w:t>
      </w:r>
    </w:p>
    <w:p w14:paraId="1CAF4B02" w14:textId="77777777" w:rsidR="001A6B22" w:rsidRPr="00A051C2" w:rsidRDefault="001A6B22" w:rsidP="002F2025">
      <w:pPr>
        <w:pStyle w:val="a2"/>
      </w:pPr>
      <w:r w:rsidRPr="00A051C2">
        <w:rPr>
          <w:shd w:val="clear" w:color="auto" w:fill="FFFFFF"/>
        </w:rPr>
        <w:t>Другие обстоятельства, возникшие не по вине Сторон, но имеющие влияние на установленные договором сроки и порядок исполнения обязательств (включая издержки и непосредственно возможность исполнить обязательства).</w:t>
      </w:r>
    </w:p>
    <w:p w14:paraId="0BDD5888" w14:textId="237F5A9A" w:rsidR="001A6B22" w:rsidRPr="00A051C2" w:rsidRDefault="001A6B22" w:rsidP="002F2025">
      <w:pPr>
        <w:pStyle w:val="a1"/>
      </w:pPr>
      <w:bookmarkStart w:id="6" w:name="_Ref163355954"/>
      <w:r w:rsidRPr="00A051C2">
        <w:t xml:space="preserve">При наступлении обстоятельств, указанных в п. </w:t>
      </w:r>
      <w:r w:rsidRPr="00A051C2">
        <w:fldChar w:fldCharType="begin"/>
      </w:r>
      <w:r w:rsidRPr="00A051C2">
        <w:instrText xml:space="preserve"> REF _Ref163356256 \r \h  \* MERGEFORMAT </w:instrText>
      </w:r>
      <w:r w:rsidRPr="00A051C2">
        <w:fldChar w:fldCharType="separate"/>
      </w:r>
      <w:r w:rsidR="00B85A29" w:rsidRPr="00A051C2">
        <w:t>10.1</w:t>
      </w:r>
      <w:r w:rsidRPr="00A051C2">
        <w:fldChar w:fldCharType="end"/>
      </w:r>
      <w:r w:rsidRPr="00A051C2">
        <w:t xml:space="preserve"> настоящего Договора, каждая Сторона должна в течение 2 календарных дней известить о них в другую Сторону. </w:t>
      </w:r>
    </w:p>
    <w:p w14:paraId="459A13DA" w14:textId="77777777" w:rsidR="001A6B22" w:rsidRPr="00A051C2" w:rsidRDefault="001A6B22" w:rsidP="002F2025">
      <w:pPr>
        <w:pStyle w:val="a2"/>
      </w:pPr>
      <w:r w:rsidRPr="00A051C2">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bookmarkEnd w:id="6"/>
    </w:p>
    <w:p w14:paraId="0EABC8F6" w14:textId="77DDC4E7" w:rsidR="001A6B22" w:rsidRPr="00A051C2" w:rsidRDefault="001A6B22" w:rsidP="002F2025">
      <w:pPr>
        <w:pStyle w:val="a1"/>
      </w:pPr>
      <w:r w:rsidRPr="00A051C2">
        <w:t xml:space="preserve">Если обстоятельства, указанные в п. </w:t>
      </w:r>
      <w:r w:rsidRPr="00A051C2">
        <w:fldChar w:fldCharType="begin"/>
      </w:r>
      <w:r w:rsidRPr="00A051C2">
        <w:instrText xml:space="preserve"> REF _Ref163356256 \r \h  \* MERGEFORMAT </w:instrText>
      </w:r>
      <w:r w:rsidRPr="00A051C2">
        <w:fldChar w:fldCharType="separate"/>
      </w:r>
      <w:r w:rsidR="00B85A29" w:rsidRPr="00A051C2">
        <w:t>10.1</w:t>
      </w:r>
      <w:r w:rsidRPr="00A051C2">
        <w:fldChar w:fldCharType="end"/>
      </w:r>
      <w:r w:rsidRPr="00A051C2">
        <w:t xml:space="preserve"> настоящего Договора, и их последствия продолжают действовать более 1 календарного месяца Стороны проводят дополнительные переговоры для выявления приемлемых альтернативных способов исполнения настоящего Договора.</w:t>
      </w:r>
    </w:p>
    <w:p w14:paraId="37402B1D" w14:textId="77777777" w:rsidR="00B85A29" w:rsidRPr="00A051C2" w:rsidRDefault="00B85A29" w:rsidP="00B85A29">
      <w:pPr>
        <w:pStyle w:val="a0"/>
        <w:spacing w:after="100"/>
      </w:pPr>
      <w:bookmarkStart w:id="7" w:name="_Hlk195568482"/>
      <w:r w:rsidRPr="00A051C2">
        <w:t>Юридически значимые сообщения</w:t>
      </w:r>
    </w:p>
    <w:p w14:paraId="33C2B979" w14:textId="5D2407BD" w:rsidR="00B85A29" w:rsidRPr="00A051C2" w:rsidRDefault="00B85A29" w:rsidP="00B85A29">
      <w:pPr>
        <w:pStyle w:val="a1"/>
        <w:spacing w:before="100" w:after="100"/>
      </w:pPr>
      <w:r w:rsidRPr="00A051C2">
        <w:t>Для целей Соглашения – «сообщение» включает уведомление, заявление, требование, запрос или любое другое сообщение намерения (в том числе – в устной или электронной форме).</w:t>
      </w:r>
    </w:p>
    <w:p w14:paraId="50522ACD" w14:textId="77777777" w:rsidR="00B85A29" w:rsidRPr="00A051C2" w:rsidRDefault="00B85A29" w:rsidP="00B85A29">
      <w:pPr>
        <w:pStyle w:val="a1"/>
        <w:spacing w:before="100" w:after="100"/>
      </w:pPr>
      <w:r w:rsidRPr="00A051C2">
        <w:t>«Письменная форма» означает любой вид сообщения или документа, который сохраняет запись информации, содержащейся в нем, и способный быть воспроизведенным.</w:t>
      </w:r>
    </w:p>
    <w:p w14:paraId="7B40DE20" w14:textId="77777777" w:rsidR="00B85A29" w:rsidRPr="00A051C2" w:rsidRDefault="00B85A29" w:rsidP="00B85A29">
      <w:pPr>
        <w:pStyle w:val="a1"/>
        <w:spacing w:before="100" w:after="100"/>
      </w:pPr>
      <w:r w:rsidRPr="00A051C2">
        <w:t>Стороны признают юридическую силу документов и сообщений, направленных в электронной форме, в том числе посредством электронной почты и мессенджеров, используемых Сторонами для взаимодействия.</w:t>
      </w:r>
    </w:p>
    <w:p w14:paraId="029661CC" w14:textId="77777777" w:rsidR="00B85A29" w:rsidRPr="00A051C2" w:rsidRDefault="00B85A29" w:rsidP="00B85A29">
      <w:pPr>
        <w:pStyle w:val="a1"/>
        <w:spacing w:before="100" w:after="100"/>
      </w:pPr>
      <w:r w:rsidRPr="00A051C2">
        <w:t>Документы и сообщения, направленные Стороной в электронной форме, считаются принятыми отправителем в полном объеме (оферта), если иное не заявлено незамедлительно после их получения другой Стороной или до их получения.</w:t>
      </w:r>
    </w:p>
    <w:p w14:paraId="5E327F70" w14:textId="77777777" w:rsidR="00B85A29" w:rsidRPr="00A051C2" w:rsidRDefault="00B85A29" w:rsidP="00B85A29">
      <w:pPr>
        <w:pStyle w:val="a1"/>
        <w:spacing w:before="100" w:after="100"/>
      </w:pPr>
      <w:r w:rsidRPr="00A051C2">
        <w:t>Акцептом документа признается согласие, выраженное в ответном сообщении, а также совершение действий, свидетельствующих о принятии условий документа; как такие ответ и действия восприняло бы разумное лицо в схожих обстоятельствах.</w:t>
      </w:r>
    </w:p>
    <w:p w14:paraId="524FCB99" w14:textId="77777777" w:rsidR="00B85A29" w:rsidRPr="00A051C2" w:rsidRDefault="00B85A29" w:rsidP="00B85A29">
      <w:pPr>
        <w:pStyle w:val="a1"/>
        <w:spacing w:before="100" w:after="100"/>
      </w:pPr>
      <w:r w:rsidRPr="00A051C2">
        <w:t>Электронная почта и аккаунты в мессенджерах, используемые Сторонами для взаимодействия, определяются из существа правоотношений, исходя из ранее использованных адресов и учетных записей при заключении и исполнении Договора.</w:t>
      </w:r>
    </w:p>
    <w:p w14:paraId="5A428A3E" w14:textId="77777777" w:rsidR="00B85A29" w:rsidRPr="00A051C2" w:rsidRDefault="00B85A29" w:rsidP="00B85A29">
      <w:pPr>
        <w:pStyle w:val="a1"/>
        <w:spacing w:before="100" w:after="100"/>
      </w:pPr>
      <w:r w:rsidRPr="00A051C2">
        <w:t xml:space="preserve">Электронное сообщение считается полученным Стороной (надлежащим) с момента успешной отправки и при отсутствии автоматического уведомления о невозможности доставки. </w:t>
      </w:r>
    </w:p>
    <w:p w14:paraId="45BE4850" w14:textId="77777777" w:rsidR="00B85A29" w:rsidRPr="00A051C2" w:rsidRDefault="00B85A29" w:rsidP="00B85A29">
      <w:pPr>
        <w:pStyle w:val="ac"/>
      </w:pPr>
      <w:r w:rsidRPr="00A051C2">
        <w:t>В случае уклонения Стороны от получения сообщения и/или документа (отказа в его принятии), такое сообщение и/или документ считается полученным по истечении 5 календарных дней с момента его отправки.</w:t>
      </w:r>
    </w:p>
    <w:p w14:paraId="2FE8EC19" w14:textId="77777777" w:rsidR="00B85A29" w:rsidRPr="00A051C2" w:rsidRDefault="00B85A29" w:rsidP="00B85A29">
      <w:pPr>
        <w:pStyle w:val="a1"/>
        <w:spacing w:before="100" w:after="100"/>
      </w:pPr>
      <w:r w:rsidRPr="00A051C2">
        <w:lastRenderedPageBreak/>
        <w:t>В случае, если ранее от имени Стороны вело переписку третье лицо (работник, контрагент по гражданско-правовому договору или иное аффилированное лицо) – полномочие на отправку и получение сообщений; направление и акцепт документов следует из обстоятельств.</w:t>
      </w:r>
    </w:p>
    <w:p w14:paraId="15B6360E" w14:textId="77777777" w:rsidR="00B85A29" w:rsidRPr="00A051C2" w:rsidRDefault="00B85A29" w:rsidP="00B85A29">
      <w:pPr>
        <w:pStyle w:val="a0"/>
        <w:spacing w:after="100"/>
      </w:pPr>
      <w:r w:rsidRPr="00A051C2">
        <w:t>Изменение контактных данных</w:t>
      </w:r>
    </w:p>
    <w:p w14:paraId="0A4468B1" w14:textId="77777777" w:rsidR="00B85A29" w:rsidRPr="00A051C2" w:rsidRDefault="00B85A29" w:rsidP="00B85A29">
      <w:pPr>
        <w:pStyle w:val="a1"/>
        <w:spacing w:before="100" w:after="100"/>
      </w:pPr>
      <w:r w:rsidRPr="00A051C2">
        <w:t>Сторона вправе изменить адрес электронной почты или аккаунт мессенджеров, используемый для взаимодействия, по своему усмотрению, уведомив другую Сторону об изменении в течение 3 календарных дней.</w:t>
      </w:r>
    </w:p>
    <w:p w14:paraId="7D710B37" w14:textId="77777777" w:rsidR="00B85A29" w:rsidRPr="00A051C2" w:rsidRDefault="00B85A29" w:rsidP="00B85A29">
      <w:pPr>
        <w:pStyle w:val="a1"/>
        <w:spacing w:before="100" w:after="100"/>
      </w:pPr>
      <w:r w:rsidRPr="00A051C2">
        <w:t>Все сообщения, направленные на ранее используемый адрес электронной почты или аккаунт до момента уведомления об их изменении, считаются полученными Стороной, если не будет доказано иное.</w:t>
      </w:r>
    </w:p>
    <w:p w14:paraId="74C830AB" w14:textId="77777777" w:rsidR="00B85A29" w:rsidRPr="00A051C2" w:rsidRDefault="00B85A29" w:rsidP="00B85A29">
      <w:pPr>
        <w:pStyle w:val="a1"/>
        <w:spacing w:before="100" w:after="100"/>
      </w:pPr>
      <w:r w:rsidRPr="00A051C2">
        <w:t>Риск последствий, вызванных неуведомлением другой Стороны об изменении электронных средств связи, несет Сторона, осуществившая такое изменение.</w:t>
      </w:r>
    </w:p>
    <w:p w14:paraId="3EFFFB58" w14:textId="77777777" w:rsidR="00B85A29" w:rsidRPr="00A051C2" w:rsidRDefault="00B85A29" w:rsidP="00B85A29">
      <w:pPr>
        <w:pStyle w:val="a1"/>
        <w:spacing w:before="100" w:after="100"/>
      </w:pPr>
      <w:r w:rsidRPr="00A051C2">
        <w:t>Сторона, впервые направившая сообщение с нового адреса электронной почты или через новый аккаунт в мессенджере, обязана подтвердить изменение контактных данных способом, с разумной достоверностью исключающим возможность подлога или мошеннических действий, в противном случае такое сообщение не считается надлежащим.</w:t>
      </w:r>
    </w:p>
    <w:p w14:paraId="7D5A361B" w14:textId="77777777" w:rsidR="00B85A29" w:rsidRPr="00A051C2" w:rsidRDefault="00B85A29" w:rsidP="00B85A29">
      <w:pPr>
        <w:pStyle w:val="a1"/>
        <w:spacing w:before="100" w:after="100"/>
      </w:pPr>
      <w:r w:rsidRPr="00A051C2">
        <w:t>В случае направления уведомления или документа с электронного адреса или аккаунта, ранее не использованного Стороной, принимающая Сторона вправе запросить подтверждение подлинности сообщения, приостановив исполнение обязательств, требующих подтверждения или согласования.</w:t>
      </w:r>
    </w:p>
    <w:bookmarkEnd w:id="7"/>
    <w:p w14:paraId="7D411509" w14:textId="77777777" w:rsidR="001A6B22" w:rsidRPr="00A051C2" w:rsidRDefault="001A6B22" w:rsidP="002F2025">
      <w:pPr>
        <w:pStyle w:val="a0"/>
      </w:pPr>
      <w:r w:rsidRPr="00A051C2">
        <w:t>Исключительные права на сервис</w:t>
      </w:r>
    </w:p>
    <w:p w14:paraId="44D0ECE9" w14:textId="6F80B3B3" w:rsidR="001A6B22" w:rsidRPr="00A051C2" w:rsidRDefault="00873B87" w:rsidP="002F2025">
      <w:pPr>
        <w:pStyle w:val="a1"/>
      </w:pPr>
      <w:r w:rsidRPr="00A051C2">
        <w:t>Оператор</w:t>
      </w:r>
      <w:r w:rsidR="001A6B22" w:rsidRPr="00A051C2">
        <w:t xml:space="preserve"> является обладателем всех исключительных прав на Сервис и каждый его элемент (программное обеспечение, исходный код, дизайн, тексты, базы данных и любые иные компоненты).</w:t>
      </w:r>
    </w:p>
    <w:p w14:paraId="1E1D7D30" w14:textId="77777777" w:rsidR="001A6B22" w:rsidRPr="00A051C2" w:rsidRDefault="001A6B22" w:rsidP="002F2025">
      <w:pPr>
        <w:pStyle w:val="a1"/>
      </w:pPr>
      <w:r w:rsidRPr="00A051C2">
        <w:t>Право использовать Сервис предоставляется Пользователю на условиях простой (неисключительной) лицензии без ограничения по сроку.</w:t>
      </w:r>
    </w:p>
    <w:p w14:paraId="6C586C68" w14:textId="77777777" w:rsidR="001A6B22" w:rsidRPr="00A051C2" w:rsidRDefault="001A6B22" w:rsidP="001A6B22">
      <w:pPr>
        <w:pStyle w:val="ac"/>
      </w:pPr>
      <w:r w:rsidRPr="00A051C2">
        <w:t>Пользователь вправе использовать Сервис исключительно в пределах его функционала, без изменений (модификации), создания производных произведений или передачи третьим лицам.</w:t>
      </w:r>
    </w:p>
    <w:p w14:paraId="1743C70C" w14:textId="77777777" w:rsidR="001A6B22" w:rsidRPr="00A051C2" w:rsidRDefault="001A6B22" w:rsidP="002F2025">
      <w:pPr>
        <w:pStyle w:val="a1"/>
      </w:pPr>
      <w:r w:rsidRPr="00A051C2">
        <w:t xml:space="preserve">Пользователю не предоставляются права на использование программного обеспечения Сервиса за пределами функционала, доступного в рамках использования Сервиса в соответствии с настоящим Соглашением. </w:t>
      </w:r>
    </w:p>
    <w:p w14:paraId="1E37D52D" w14:textId="77777777" w:rsidR="001A6B22" w:rsidRPr="00A051C2" w:rsidRDefault="001A6B22" w:rsidP="002F2025">
      <w:pPr>
        <w:pStyle w:val="a1"/>
      </w:pPr>
      <w:r w:rsidRPr="00A051C2">
        <w:t>Любые действия, направленные на изменение, копирование, декомпиляцию, распространение программного обеспечения или его частей, а также создание производных программ на основе Сервиса, запрещены.</w:t>
      </w:r>
    </w:p>
    <w:p w14:paraId="5EF9F391" w14:textId="26423CD8" w:rsidR="001A6B22" w:rsidRPr="00A051C2" w:rsidRDefault="001A6B22" w:rsidP="002F2025">
      <w:pPr>
        <w:pStyle w:val="a1"/>
      </w:pPr>
      <w:r w:rsidRPr="00A051C2">
        <w:t xml:space="preserve">В случае нарушения Пользователем исключительных прав </w:t>
      </w:r>
      <w:r w:rsidR="00873B87" w:rsidRPr="00A051C2">
        <w:t>Оператору</w:t>
      </w:r>
      <w:r w:rsidRPr="00A051C2">
        <w:t xml:space="preserve"> на Сервис, Пользователь обязуется возместить </w:t>
      </w:r>
      <w:r w:rsidR="00873B87" w:rsidRPr="00A051C2">
        <w:t>Оператору</w:t>
      </w:r>
      <w:r w:rsidRPr="00A051C2">
        <w:t xml:space="preserve"> все убытки (включая реальный ущерб и упущенную выгоду), а также выплатить компенсацию за такое нарушение.</w:t>
      </w:r>
    </w:p>
    <w:p w14:paraId="3601E1CF" w14:textId="46076AEC" w:rsidR="001A6B22" w:rsidRPr="00A051C2" w:rsidRDefault="001A6B22" w:rsidP="002F2025">
      <w:pPr>
        <w:pStyle w:val="a1"/>
      </w:pPr>
      <w:r w:rsidRPr="00A051C2">
        <w:lastRenderedPageBreak/>
        <w:t xml:space="preserve">Пользователь соглашается возместить </w:t>
      </w:r>
      <w:r w:rsidR="00873B87" w:rsidRPr="00A051C2">
        <w:t>Оператору</w:t>
      </w:r>
      <w:r w:rsidRPr="00A051C2">
        <w:t xml:space="preserve"> любые убытки, понесенные </w:t>
      </w:r>
      <w:r w:rsidR="00873B87" w:rsidRPr="00A051C2">
        <w:t>Оператором</w:t>
      </w:r>
      <w:r w:rsidRPr="00A051C2">
        <w:t xml:space="preserve"> в связи с использованием Сервиса с нарушением условий настоящего Соглашения, а также прав других Пользователей или третьих лиц.</w:t>
      </w:r>
    </w:p>
    <w:p w14:paraId="01409DC4" w14:textId="4725AC2D" w:rsidR="001A6B22" w:rsidRPr="00A051C2" w:rsidRDefault="00552FB6" w:rsidP="002F2025">
      <w:pPr>
        <w:pStyle w:val="a0"/>
      </w:pPr>
      <w:r w:rsidRPr="00A051C2">
        <w:t>Иные права Оператора</w:t>
      </w:r>
    </w:p>
    <w:p w14:paraId="26F11A55" w14:textId="7B1948F5" w:rsidR="001A6B22" w:rsidRPr="00A051C2" w:rsidRDefault="00873B87" w:rsidP="001A6B22">
      <w:pPr>
        <w:rPr>
          <w:b/>
        </w:rPr>
      </w:pPr>
      <w:bookmarkStart w:id="8" w:name="_Ref163499599"/>
      <w:r w:rsidRPr="00A051C2">
        <w:rPr>
          <w:b/>
        </w:rPr>
        <w:t>Оператор</w:t>
      </w:r>
      <w:r w:rsidR="001A6B22" w:rsidRPr="00A051C2">
        <w:rPr>
          <w:b/>
        </w:rPr>
        <w:t xml:space="preserve"> вправе:</w:t>
      </w:r>
      <w:bookmarkEnd w:id="8"/>
    </w:p>
    <w:p w14:paraId="0A8BF637" w14:textId="77777777" w:rsidR="001A6B22" w:rsidRPr="00A051C2" w:rsidRDefault="001A6B22" w:rsidP="002F2025">
      <w:pPr>
        <w:pStyle w:val="a1"/>
      </w:pPr>
      <w:r w:rsidRPr="00A051C2">
        <w:t xml:space="preserve">Временно приостановить предоставление доступа к Сервису по техническим, технологическим или иным причинам, препятствующим предоставлению доступа, на время устранения таких причин. </w:t>
      </w:r>
    </w:p>
    <w:p w14:paraId="367157F6" w14:textId="77777777" w:rsidR="001A6B22" w:rsidRPr="00A051C2" w:rsidRDefault="001A6B22" w:rsidP="002F2025">
      <w:pPr>
        <w:pStyle w:val="a1"/>
      </w:pPr>
      <w:r w:rsidRPr="00A051C2">
        <w:t>Приостановить предоставление доступа к Сервису при нарушении Пользователем обязательств, принятых в соответствии с Соглашением в порядке ст. 328 ГК.</w:t>
      </w:r>
    </w:p>
    <w:p w14:paraId="35484E80" w14:textId="77777777" w:rsidR="001A6B22" w:rsidRPr="00A051C2" w:rsidRDefault="001A6B22" w:rsidP="002F2025">
      <w:pPr>
        <w:pStyle w:val="a1"/>
        <w:rPr>
          <w:color w:val="auto"/>
        </w:rPr>
      </w:pPr>
      <w:r w:rsidRPr="00A051C2">
        <w:t>В любое время в одностороннем порядке и без предварительного уведомления Пользователя ограничить, расширить или изменить содержание Сервиса.</w:t>
      </w:r>
    </w:p>
    <w:p w14:paraId="31F8434B" w14:textId="77777777" w:rsidR="001A6B22" w:rsidRPr="00A051C2" w:rsidRDefault="001A6B22" w:rsidP="002F2025">
      <w:pPr>
        <w:pStyle w:val="a1"/>
      </w:pPr>
      <w:r w:rsidRPr="00A051C2">
        <w:t>Направлять Пользователю сообщения, содержащие организационно-техническую информацию о функционировании Сервиса, информацию о Сервисе и/или иную информацию в рамках Сервиса.</w:t>
      </w:r>
    </w:p>
    <w:p w14:paraId="1C3A4FF7" w14:textId="3C5C8C9D" w:rsidR="001A6B22" w:rsidRPr="00A051C2" w:rsidRDefault="001A6B22" w:rsidP="002F2025">
      <w:pPr>
        <w:pStyle w:val="a1"/>
      </w:pPr>
      <w:r w:rsidRPr="00A051C2">
        <w:t xml:space="preserve">Немедленно заблокировать Пользователю возможность использования предоставленных прав на Сервис в случае нарушения Пользователем условий настоящего Соглашения или в случае, если </w:t>
      </w:r>
      <w:r w:rsidR="00873B87" w:rsidRPr="00A051C2">
        <w:t>Оператор</w:t>
      </w:r>
      <w:r w:rsidRPr="00A051C2">
        <w:t xml:space="preserve"> сочтет действия Пользователя мошенническими или направленными на порчу Сервиса, причинение ущерба репутации </w:t>
      </w:r>
      <w:r w:rsidR="00873B87" w:rsidRPr="00A051C2">
        <w:t>Оператору</w:t>
      </w:r>
      <w:r w:rsidRPr="00A051C2">
        <w:t xml:space="preserve"> и лиц, связанных с Сервисом.</w:t>
      </w:r>
    </w:p>
    <w:p w14:paraId="041A87A8" w14:textId="30497E0A" w:rsidR="001A6B22" w:rsidRPr="00A051C2" w:rsidRDefault="001A6B22" w:rsidP="002F2025">
      <w:pPr>
        <w:pStyle w:val="a1"/>
      </w:pPr>
      <w:r w:rsidRPr="00A051C2">
        <w:t xml:space="preserve">Направлять любым способом организационно-техническую информацию, информацию о функционировании Сервиса, а также размещать рекламные, информационные и иные сообщения внутри Сервиса, а Пользователь, принимая условия настоящего Соглашения, подтверждает свое согласие на осуществление таких действий </w:t>
      </w:r>
      <w:r w:rsidR="00873B87" w:rsidRPr="00A051C2">
        <w:t>Оператором</w:t>
      </w:r>
      <w:r w:rsidRPr="00A051C2">
        <w:t>.</w:t>
      </w:r>
    </w:p>
    <w:p w14:paraId="08D2F21B" w14:textId="77777777" w:rsidR="001A6B22" w:rsidRPr="00A051C2" w:rsidRDefault="001A6B22" w:rsidP="002F2025">
      <w:pPr>
        <w:pStyle w:val="a1"/>
      </w:pPr>
      <w:r w:rsidRPr="00A051C2">
        <w:t>Передавать права и обязанности по настоящему Соглашению третьим лицам в целях исполнения настоящего Соглашения без дополнительного согласия Пользователя.</w:t>
      </w:r>
    </w:p>
    <w:p w14:paraId="401EEB99" w14:textId="78C00DF3" w:rsidR="001A6B22" w:rsidRPr="00A051C2" w:rsidRDefault="001A6B22" w:rsidP="002F2025">
      <w:pPr>
        <w:pStyle w:val="a1"/>
      </w:pPr>
      <w:r w:rsidRPr="00A051C2">
        <w:t xml:space="preserve">Проводить технологические перерывы в предоставлении доступа к Сервису, которые рассматриваются как предоставление доступа к Сервису в штатном режиме. </w:t>
      </w:r>
    </w:p>
    <w:p w14:paraId="63BA56B7" w14:textId="77777777" w:rsidR="001A6B22" w:rsidRPr="00A051C2" w:rsidRDefault="001A6B22" w:rsidP="002F2025">
      <w:pPr>
        <w:pStyle w:val="a0"/>
      </w:pPr>
      <w:r w:rsidRPr="00A051C2">
        <w:t>Срок действия и изменение соглашения</w:t>
      </w:r>
    </w:p>
    <w:p w14:paraId="7E9D8D28" w14:textId="77777777" w:rsidR="001A6B22" w:rsidRPr="00A051C2" w:rsidRDefault="001A6B22" w:rsidP="002F2025">
      <w:pPr>
        <w:pStyle w:val="a1"/>
      </w:pPr>
      <w:r w:rsidRPr="00A051C2">
        <w:t>Акцепт Соглашения Пользователем создает договор (статья 438 Гражданского Кодекса РФ) на условиях Соглашения.</w:t>
      </w:r>
    </w:p>
    <w:p w14:paraId="7D3D4032" w14:textId="0B1B1E7F" w:rsidR="001A6B22" w:rsidRPr="00A051C2" w:rsidRDefault="00873B87" w:rsidP="002F2025">
      <w:pPr>
        <w:pStyle w:val="a1"/>
      </w:pPr>
      <w:bookmarkStart w:id="9" w:name="_Ref166630171"/>
      <w:r w:rsidRPr="00A051C2">
        <w:t>Оператор</w:t>
      </w:r>
      <w:r w:rsidR="001A6B22" w:rsidRPr="00A051C2">
        <w:t xml:space="preserve"> оставляет за собой право вносить изменения в Соглашение и устанавливать новые или дополнительные условия без какого-либо специального предварительного уведомления или согласования с Пользователем.</w:t>
      </w:r>
      <w:bookmarkEnd w:id="9"/>
    </w:p>
    <w:p w14:paraId="31D4CA5B" w14:textId="77777777" w:rsidR="001A6B22" w:rsidRPr="00A051C2" w:rsidRDefault="001A6B22" w:rsidP="002F2025">
      <w:pPr>
        <w:pStyle w:val="a1"/>
      </w:pPr>
      <w:r w:rsidRPr="00A051C2">
        <w:t xml:space="preserve">Новая редакция Соглашения вступает в силу с момента ее размещения в Сервисе. </w:t>
      </w:r>
    </w:p>
    <w:p w14:paraId="4B63D934" w14:textId="77777777" w:rsidR="001A6B22" w:rsidRPr="00A051C2" w:rsidRDefault="001A6B22" w:rsidP="002F2025">
      <w:pPr>
        <w:pStyle w:val="a1"/>
      </w:pPr>
      <w:r w:rsidRPr="00A051C2">
        <w:t>Пользователь единолично несёт ответственность за регулярное ознакомление с Соглашением.</w:t>
      </w:r>
    </w:p>
    <w:p w14:paraId="5090790E" w14:textId="77777777" w:rsidR="001A6B22" w:rsidRPr="00A051C2" w:rsidRDefault="001A6B22" w:rsidP="002F2025">
      <w:pPr>
        <w:pStyle w:val="a1"/>
      </w:pPr>
      <w:r w:rsidRPr="00A051C2">
        <w:t xml:space="preserve">Использование Сервиса после размещения Соглашения в новой редакции надлежит считать полным и безоговорочным согласием Пользователя с такими изменениями (акцептом). </w:t>
      </w:r>
    </w:p>
    <w:p w14:paraId="5180EDC5" w14:textId="77777777" w:rsidR="001A6B22" w:rsidRPr="00A051C2" w:rsidRDefault="001A6B22" w:rsidP="002F2025">
      <w:pPr>
        <w:pStyle w:val="a1"/>
      </w:pPr>
      <w:r w:rsidRPr="00A051C2">
        <w:t xml:space="preserve">В случае, если Пользователь не согласен с каким-либо из изменений в Соглашении – Пользователь обязан отказаться от доступа к Сервису и немедленно прекратить использование </w:t>
      </w:r>
      <w:r w:rsidRPr="00A051C2">
        <w:lastRenderedPageBreak/>
        <w:t>любых материалов и сервисов Сервиса, в ином случае использование Сервиса считается согласием Пользователя с актуальной редакцией Соглашения.</w:t>
      </w:r>
    </w:p>
    <w:p w14:paraId="6FFFB8FF" w14:textId="303DCA37" w:rsidR="001A6B22" w:rsidRPr="00A051C2" w:rsidRDefault="001A6B22" w:rsidP="002F2025">
      <w:pPr>
        <w:pStyle w:val="a1"/>
      </w:pPr>
      <w:r w:rsidRPr="00A051C2">
        <w:t>Пользователь соглашается и признает, что внесение изменений в Соглашение влечет за собой внесение этих изменений в заключенный и действующий между Сторонами договор, изменения в договор вступают в силу одновременно с такими изменениями в Соглашении.</w:t>
      </w:r>
    </w:p>
    <w:p w14:paraId="438BE26D" w14:textId="072E143F" w:rsidR="001A6B22" w:rsidRPr="00A051C2" w:rsidRDefault="001A6B22" w:rsidP="002F2025">
      <w:pPr>
        <w:pStyle w:val="a0"/>
      </w:pPr>
      <w:bookmarkStart w:id="10" w:name="_Hlk189776823"/>
      <w:r w:rsidRPr="00A051C2">
        <w:t xml:space="preserve">Реквизиты </w:t>
      </w:r>
      <w:r w:rsidR="00873B87" w:rsidRPr="00A051C2">
        <w:t>Оператор</w:t>
      </w:r>
      <w:r w:rsidR="00552FB6" w:rsidRPr="00A051C2">
        <w:t>а</w:t>
      </w:r>
    </w:p>
    <w:tbl>
      <w:tblPr>
        <w:tblStyle w:val="afd"/>
        <w:tblpPr w:leftFromText="180" w:rightFromText="180" w:bottomFromText="160" w:vertAnchor="text" w:horzAnchor="margin" w:tblpXSpec="center" w:tblpY="163"/>
        <w:tblW w:w="8685" w:type="dxa"/>
        <w:tblLayout w:type="fixed"/>
        <w:tblLook w:val="01E0" w:firstRow="1" w:lastRow="1" w:firstColumn="1" w:lastColumn="1" w:noHBand="0" w:noVBand="0"/>
      </w:tblPr>
      <w:tblGrid>
        <w:gridCol w:w="2809"/>
        <w:gridCol w:w="5876"/>
      </w:tblGrid>
      <w:tr w:rsidR="00552FB6" w:rsidRPr="00A051C2" w14:paraId="4250C358" w14:textId="77777777" w:rsidTr="003F1295">
        <w:trPr>
          <w:trHeight w:val="453"/>
        </w:trPr>
        <w:tc>
          <w:tcPr>
            <w:tcW w:w="2809" w:type="dxa"/>
            <w:shd w:val="clear" w:color="auto" w:fill="E7E6E6" w:themeFill="background2"/>
            <w:hideMark/>
          </w:tcPr>
          <w:p w14:paraId="0357AEB0" w14:textId="3E3D084E" w:rsidR="00552FB6" w:rsidRPr="00A051C2" w:rsidRDefault="00963A91" w:rsidP="003F1295">
            <w:pPr>
              <w:spacing w:after="0"/>
              <w:rPr>
                <w:rFonts w:eastAsia="Times New Roman"/>
                <w:b/>
                <w:bCs/>
              </w:rPr>
            </w:pPr>
            <w:r w:rsidRPr="00A051C2">
              <w:rPr>
                <w:b/>
                <w:bCs/>
              </w:rPr>
              <w:t>Оператор</w:t>
            </w:r>
            <w:r w:rsidRPr="00A051C2">
              <w:rPr>
                <w:rFonts w:eastAsia="Times New Roman"/>
                <w:b/>
                <w:bCs/>
              </w:rPr>
              <w:t>:</w:t>
            </w:r>
          </w:p>
        </w:tc>
        <w:tc>
          <w:tcPr>
            <w:tcW w:w="5876" w:type="dxa"/>
            <w:shd w:val="clear" w:color="auto" w:fill="E7E6E6" w:themeFill="background2"/>
            <w:hideMark/>
          </w:tcPr>
          <w:p w14:paraId="55D55853" w14:textId="77777777" w:rsidR="00552FB6" w:rsidRPr="00A051C2" w:rsidRDefault="00552FB6" w:rsidP="003F1295">
            <w:pPr>
              <w:spacing w:after="0"/>
            </w:pPr>
            <w:r w:rsidRPr="00A051C2">
              <w:t>Индивидуальный предприниматель</w:t>
            </w:r>
          </w:p>
          <w:p w14:paraId="74AA3F71" w14:textId="77777777" w:rsidR="00552FB6" w:rsidRPr="00A051C2" w:rsidRDefault="00552FB6" w:rsidP="003F1295">
            <w:r w:rsidRPr="00A051C2">
              <w:t>Соколов Дмитрий Сергеевич</w:t>
            </w:r>
          </w:p>
        </w:tc>
      </w:tr>
      <w:tr w:rsidR="00552FB6" w:rsidRPr="00A051C2" w14:paraId="0D44C686" w14:textId="77777777" w:rsidTr="003F1295">
        <w:trPr>
          <w:trHeight w:val="453"/>
        </w:trPr>
        <w:tc>
          <w:tcPr>
            <w:tcW w:w="2809" w:type="dxa"/>
            <w:hideMark/>
          </w:tcPr>
          <w:p w14:paraId="2F62D306" w14:textId="77777777" w:rsidR="00552FB6" w:rsidRPr="00A051C2" w:rsidRDefault="00552FB6" w:rsidP="003F1295">
            <w:pPr>
              <w:spacing w:after="0"/>
              <w:rPr>
                <w:rFonts w:eastAsia="Times New Roman"/>
                <w:b/>
              </w:rPr>
            </w:pPr>
            <w:r w:rsidRPr="00A051C2">
              <w:rPr>
                <w:rFonts w:eastAsia="Times New Roman"/>
              </w:rPr>
              <w:t>Электронная почта:</w:t>
            </w:r>
          </w:p>
        </w:tc>
        <w:tc>
          <w:tcPr>
            <w:tcW w:w="5876" w:type="dxa"/>
            <w:hideMark/>
          </w:tcPr>
          <w:p w14:paraId="7D464EAA" w14:textId="3113E9CA" w:rsidR="00552FB6" w:rsidRPr="00A051C2" w:rsidRDefault="00A051C2" w:rsidP="003F1295">
            <w:r w:rsidRPr="00A051C2">
              <w:rPr>
                <w:lang w:val="en-US"/>
              </w:rPr>
              <w:t>info@rendator.com</w:t>
            </w:r>
          </w:p>
        </w:tc>
      </w:tr>
      <w:tr w:rsidR="00552FB6" w:rsidRPr="00A051C2" w14:paraId="19766BC0" w14:textId="77777777" w:rsidTr="003F1295">
        <w:trPr>
          <w:trHeight w:val="479"/>
        </w:trPr>
        <w:tc>
          <w:tcPr>
            <w:tcW w:w="2809" w:type="dxa"/>
            <w:hideMark/>
          </w:tcPr>
          <w:p w14:paraId="2280B269" w14:textId="77777777" w:rsidR="00552FB6" w:rsidRPr="00A051C2" w:rsidRDefault="00552FB6" w:rsidP="003F1295">
            <w:pPr>
              <w:spacing w:after="0"/>
              <w:rPr>
                <w:rFonts w:eastAsia="Calibri"/>
              </w:rPr>
            </w:pPr>
            <w:proofErr w:type="spellStart"/>
            <w:r w:rsidRPr="00A051C2">
              <w:rPr>
                <w:rFonts w:eastAsia="Calibri"/>
              </w:rPr>
              <w:t>ОГРНИП</w:t>
            </w:r>
            <w:proofErr w:type="spellEnd"/>
            <w:r w:rsidRPr="00A051C2">
              <w:rPr>
                <w:rFonts w:eastAsia="Calibri"/>
              </w:rPr>
              <w:t>:</w:t>
            </w:r>
          </w:p>
        </w:tc>
        <w:tc>
          <w:tcPr>
            <w:tcW w:w="5876" w:type="dxa"/>
            <w:hideMark/>
          </w:tcPr>
          <w:p w14:paraId="3E4934AB" w14:textId="0076D2F9" w:rsidR="00552FB6" w:rsidRPr="00A051C2" w:rsidRDefault="00552FB6" w:rsidP="003F1295">
            <w:pPr>
              <w:spacing w:after="0"/>
              <w:rPr>
                <w:rFonts w:eastAsia="Times New Roman"/>
              </w:rPr>
            </w:pPr>
            <w:bookmarkStart w:id="11" w:name="_Hlk189777634"/>
            <w:r w:rsidRPr="00A051C2">
              <w:t>320237500150111</w:t>
            </w:r>
            <w:bookmarkEnd w:id="11"/>
          </w:p>
        </w:tc>
      </w:tr>
      <w:tr w:rsidR="00552FB6" w:rsidRPr="00A051C2" w14:paraId="27BE81E5" w14:textId="77777777" w:rsidTr="003F1295">
        <w:trPr>
          <w:trHeight w:val="453"/>
        </w:trPr>
        <w:tc>
          <w:tcPr>
            <w:tcW w:w="2809" w:type="dxa"/>
            <w:hideMark/>
          </w:tcPr>
          <w:p w14:paraId="1722AA4D" w14:textId="77777777" w:rsidR="00552FB6" w:rsidRPr="00A051C2" w:rsidRDefault="00552FB6" w:rsidP="003F1295">
            <w:pPr>
              <w:spacing w:after="0"/>
            </w:pPr>
            <w:r w:rsidRPr="00A051C2">
              <w:rPr>
                <w:spacing w:val="-4"/>
              </w:rPr>
              <w:t>ИНН:</w:t>
            </w:r>
          </w:p>
        </w:tc>
        <w:tc>
          <w:tcPr>
            <w:tcW w:w="5876" w:type="dxa"/>
            <w:hideMark/>
          </w:tcPr>
          <w:p w14:paraId="27EC1A6D" w14:textId="77777777" w:rsidR="00552FB6" w:rsidRPr="00A051C2" w:rsidRDefault="00552FB6" w:rsidP="003F1295">
            <w:pPr>
              <w:spacing w:after="0"/>
            </w:pPr>
            <w:bookmarkStart w:id="12" w:name="_Hlk189777641"/>
            <w:r w:rsidRPr="00A051C2">
              <w:t>234401764767</w:t>
            </w:r>
            <w:bookmarkEnd w:id="12"/>
          </w:p>
        </w:tc>
      </w:tr>
      <w:tr w:rsidR="00552FB6" w:rsidRPr="00A051C2" w14:paraId="6DD5FD6C" w14:textId="77777777" w:rsidTr="003F1295">
        <w:trPr>
          <w:trHeight w:val="451"/>
        </w:trPr>
        <w:tc>
          <w:tcPr>
            <w:tcW w:w="2809" w:type="dxa"/>
            <w:hideMark/>
          </w:tcPr>
          <w:p w14:paraId="5289EDCE" w14:textId="77777777" w:rsidR="00552FB6" w:rsidRPr="00A051C2" w:rsidRDefault="00552FB6" w:rsidP="003F1295">
            <w:pPr>
              <w:spacing w:after="0"/>
            </w:pPr>
            <w:r w:rsidRPr="00A051C2">
              <w:t>Номер счёта:</w:t>
            </w:r>
          </w:p>
        </w:tc>
        <w:tc>
          <w:tcPr>
            <w:tcW w:w="5876" w:type="dxa"/>
            <w:hideMark/>
          </w:tcPr>
          <w:p w14:paraId="1074D9D8" w14:textId="77777777" w:rsidR="00552FB6" w:rsidRPr="00A051C2" w:rsidRDefault="00552FB6" w:rsidP="003F1295">
            <w:pPr>
              <w:spacing w:after="0"/>
            </w:pPr>
            <w:r w:rsidRPr="00A051C2">
              <w:t>40802810500001519624</w:t>
            </w:r>
          </w:p>
        </w:tc>
      </w:tr>
      <w:tr w:rsidR="00552FB6" w14:paraId="26B18AE6" w14:textId="77777777" w:rsidTr="003F1295">
        <w:trPr>
          <w:trHeight w:val="453"/>
        </w:trPr>
        <w:tc>
          <w:tcPr>
            <w:tcW w:w="2809" w:type="dxa"/>
            <w:hideMark/>
          </w:tcPr>
          <w:p w14:paraId="4567FCCA" w14:textId="77777777" w:rsidR="00552FB6" w:rsidRPr="00A051C2" w:rsidRDefault="00552FB6" w:rsidP="003F1295">
            <w:pPr>
              <w:spacing w:after="0"/>
            </w:pPr>
            <w:r w:rsidRPr="00A051C2">
              <w:t>Наименование банка:</w:t>
            </w:r>
          </w:p>
        </w:tc>
        <w:tc>
          <w:tcPr>
            <w:tcW w:w="5876" w:type="dxa"/>
            <w:hideMark/>
          </w:tcPr>
          <w:p w14:paraId="4159A23B" w14:textId="77777777" w:rsidR="00552FB6" w:rsidRDefault="00552FB6" w:rsidP="003F1295">
            <w:pPr>
              <w:spacing w:after="0"/>
            </w:pPr>
            <w:r w:rsidRPr="00A051C2">
              <w:t>АО «</w:t>
            </w:r>
            <w:proofErr w:type="spellStart"/>
            <w:r w:rsidRPr="00A051C2">
              <w:t>ТБанк</w:t>
            </w:r>
            <w:proofErr w:type="spellEnd"/>
            <w:r w:rsidRPr="00A051C2">
              <w:t>»</w:t>
            </w:r>
          </w:p>
        </w:tc>
      </w:tr>
      <w:bookmarkEnd w:id="10"/>
    </w:tbl>
    <w:p w14:paraId="51AA0A3D" w14:textId="77777777" w:rsidR="00552FB6" w:rsidRPr="00552FB6" w:rsidRDefault="00552FB6" w:rsidP="00415325"/>
    <w:sectPr w:rsidR="00552FB6" w:rsidRPr="00552FB6" w:rsidSect="00A051C2">
      <w:headerReference w:type="default" r:id="rId8"/>
      <w:footerReference w:type="default" r:id="rId9"/>
      <w:headerReference w:type="first" r:id="rId10"/>
      <w:footerReference w:type="first" r:id="rId11"/>
      <w:pgSz w:w="11906" w:h="16838"/>
      <w:pgMar w:top="851" w:right="851" w:bottom="851"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126C0" w14:textId="77777777" w:rsidR="00375BB7" w:rsidRDefault="00375BB7" w:rsidP="00DD431B">
      <w:pPr>
        <w:spacing w:after="0" w:line="240" w:lineRule="auto"/>
      </w:pPr>
      <w:r>
        <w:separator/>
      </w:r>
    </w:p>
  </w:endnote>
  <w:endnote w:type="continuationSeparator" w:id="0">
    <w:p w14:paraId="47CC3A24" w14:textId="77777777" w:rsidR="00375BB7" w:rsidRDefault="00375BB7" w:rsidP="00DD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46D8" w14:textId="77777777" w:rsidR="001D3DCE" w:rsidRPr="00E660B9" w:rsidRDefault="001D3DCE" w:rsidP="00E660B9">
    <w:r>
      <w:rPr>
        <w:noProof/>
        <w:lang w:eastAsia="ru-RU"/>
      </w:rPr>
      <mc:AlternateContent>
        <mc:Choice Requires="wps">
          <w:drawing>
            <wp:anchor distT="0" distB="0" distL="0" distR="0" simplePos="0" relativeHeight="251662336" behindDoc="1" locked="0" layoutInCell="1" allowOverlap="1" wp14:anchorId="577BC1B1" wp14:editId="41C2895A">
              <wp:simplePos x="0" y="0"/>
              <wp:positionH relativeFrom="page">
                <wp:posOffset>-638175</wp:posOffset>
              </wp:positionH>
              <wp:positionV relativeFrom="page">
                <wp:posOffset>10329863</wp:posOffset>
              </wp:positionV>
              <wp:extent cx="8204835" cy="146050"/>
              <wp:effectExtent l="0" t="0" r="24765" b="25400"/>
              <wp:wrapNone/>
              <wp:docPr id="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835" cy="146050"/>
                      </a:xfrm>
                      <a:custGeom>
                        <a:avLst/>
                        <a:gdLst>
                          <a:gd name="connsiteX0" fmla="*/ 7541259 w 7541259"/>
                          <a:gd name="connsiteY0" fmla="*/ 146049 h 146050"/>
                          <a:gd name="connsiteX1" fmla="*/ 7153529 w 7541259"/>
                          <a:gd name="connsiteY1" fmla="*/ 146049 h 146050"/>
                          <a:gd name="connsiteX2" fmla="*/ 7153529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547866 w 7541259"/>
                          <a:gd name="connsiteY2" fmla="*/ 0 h 146050"/>
                          <a:gd name="connsiteX3" fmla="*/ 6765925 w 7541259"/>
                          <a:gd name="connsiteY3" fmla="*/ 0 h 146050"/>
                          <a:gd name="connsiteX0" fmla="*/ 7541259 w 7541259"/>
                          <a:gd name="connsiteY0" fmla="*/ 146049 h 146050"/>
                          <a:gd name="connsiteX1" fmla="*/ 7153529 w 7541259"/>
                          <a:gd name="connsiteY1" fmla="*/ 146049 h 146050"/>
                          <a:gd name="connsiteX2" fmla="*/ 7153529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7103547 w 7541259"/>
                          <a:gd name="connsiteY1" fmla="*/ 146050 h 146050"/>
                          <a:gd name="connsiteX2" fmla="*/ 7153529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7103547 w 7541259"/>
                          <a:gd name="connsiteY1" fmla="*/ 146050 h 146050"/>
                          <a:gd name="connsiteX2" fmla="*/ 6997907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7103547 w 7541259"/>
                          <a:gd name="connsiteY1" fmla="*/ 146050 h 146050"/>
                          <a:gd name="connsiteX2" fmla="*/ 7103547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7103547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6996720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6996720 w 7541259"/>
                          <a:gd name="connsiteY2" fmla="*/ 0 h 146050"/>
                          <a:gd name="connsiteX3" fmla="*/ 6765925 w 7541259"/>
                          <a:gd name="connsiteY3" fmla="*/ 0 h 146050"/>
                          <a:gd name="connsiteX0" fmla="*/ 0 w 7541259"/>
                          <a:gd name="connsiteY0" fmla="*/ 146049 h 146050"/>
                          <a:gd name="connsiteX1" fmla="*/ 6365217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6996720 w 7541259"/>
                          <a:gd name="connsiteY2" fmla="*/ 0 h 146050"/>
                          <a:gd name="connsiteX3" fmla="*/ 6765925 w 7541259"/>
                          <a:gd name="connsiteY3" fmla="*/ 0 h 146050"/>
                          <a:gd name="connsiteX0" fmla="*/ 0 w 7541259"/>
                          <a:gd name="connsiteY0" fmla="*/ 146049 h 146050"/>
                          <a:gd name="connsiteX1" fmla="*/ 6365217 w 7541259"/>
                          <a:gd name="connsiteY1" fmla="*/ 146050 h 146050"/>
                          <a:gd name="connsiteX2" fmla="*/ 6365217 w 7541259"/>
                          <a:gd name="connsiteY2" fmla="*/ 0 h 146050"/>
                          <a:gd name="connsiteX3" fmla="*/ 6765925 w 7541259"/>
                          <a:gd name="connsiteY3" fmla="*/ 0 h 146050"/>
                        </a:gdLst>
                        <a:ahLst/>
                        <a:cxnLst>
                          <a:cxn ang="0">
                            <a:pos x="connsiteX0" y="connsiteY0"/>
                          </a:cxn>
                          <a:cxn ang="0">
                            <a:pos x="connsiteX1" y="connsiteY1"/>
                          </a:cxn>
                          <a:cxn ang="0">
                            <a:pos x="connsiteX2" y="connsiteY2"/>
                          </a:cxn>
                          <a:cxn ang="0">
                            <a:pos x="connsiteX3" y="connsiteY3"/>
                          </a:cxn>
                        </a:cxnLst>
                        <a:rect l="l" t="t" r="r" b="b"/>
                        <a:pathLst>
                          <a:path w="7541259" h="146050">
                            <a:moveTo>
                              <a:pt x="7541259" y="146049"/>
                            </a:moveTo>
                            <a:lnTo>
                              <a:pt x="6999054" y="146050"/>
                            </a:lnTo>
                            <a:lnTo>
                              <a:pt x="6996720" y="0"/>
                            </a:lnTo>
                            <a:lnTo>
                              <a:pt x="6765925" y="0"/>
                            </a:lnTo>
                          </a:path>
                          <a:path w="7541259" h="146050">
                            <a:moveTo>
                              <a:pt x="0" y="146049"/>
                            </a:moveTo>
                            <a:lnTo>
                              <a:pt x="6365217" y="146050"/>
                            </a:lnTo>
                            <a:lnTo>
                              <a:pt x="6365217" y="0"/>
                            </a:lnTo>
                            <a:lnTo>
                              <a:pt x="6765925" y="0"/>
                            </a:lnTo>
                          </a:path>
                        </a:pathLst>
                      </a:custGeom>
                      <a:ln w="9525">
                        <a:solidFill>
                          <a:srgbClr val="A4A4A4"/>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E11014" id="Graphic 1" o:spid="_x0000_s1026" style="position:absolute;margin-left:-50.25pt;margin-top:813.4pt;width:646.05pt;height:1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541259,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" path="m7541259,146049r-542205,1l6996720,,6765925,em,146049r6365217,1l6365217,r400708,e" filled="f" strokecolor="#a4a4a4">
              <v:path arrowok="t" o:connecttype="custom" o:connectlocs="0,146049;6925310,146050;6925310,0;7361277,0" o:connectangles="0,0,0,0"/>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5F1C2AAB" wp14:editId="569DCE51">
              <wp:simplePos x="0" y="0"/>
              <wp:positionH relativeFrom="page">
                <wp:posOffset>6400800</wp:posOffset>
              </wp:positionH>
              <wp:positionV relativeFrom="page">
                <wp:posOffset>10365475</wp:posOffset>
              </wp:positionV>
              <wp:extent cx="470848" cy="230257"/>
              <wp:effectExtent l="0" t="0" r="0" b="0"/>
              <wp:wrapSquare wrapText="bothSides"/>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848" cy="230257"/>
                      </a:xfrm>
                      <a:prstGeom prst="rect">
                        <a:avLst/>
                      </a:prstGeom>
                    </wps:spPr>
                    <wps:txbx>
                      <w:txbxContent>
                        <w:p w14:paraId="6623AF7B" w14:textId="77777777" w:rsidR="001D3DCE" w:rsidRPr="00DD431B" w:rsidRDefault="001D3DCE" w:rsidP="00DD431B">
                          <w:pPr>
                            <w:spacing w:line="245" w:lineRule="exact"/>
                            <w:jc w:val="center"/>
                            <w:rPr>
                              <w:rFonts w:cs="Times New Roman"/>
                              <w:szCs w:val="24"/>
                            </w:rPr>
                          </w:pPr>
                          <w:r w:rsidRPr="00DD431B">
                            <w:rPr>
                              <w:rFonts w:cs="Times New Roman"/>
                              <w:color w:val="8B8B8B"/>
                              <w:szCs w:val="24"/>
                            </w:rPr>
                            <w:fldChar w:fldCharType="begin"/>
                          </w:r>
                          <w:r w:rsidRPr="00DD431B">
                            <w:rPr>
                              <w:rFonts w:cs="Times New Roman"/>
                              <w:color w:val="8B8B8B"/>
                              <w:szCs w:val="24"/>
                            </w:rPr>
                            <w:instrText xml:space="preserve"> PAGE </w:instrText>
                          </w:r>
                          <w:r w:rsidRPr="00DD431B">
                            <w:rPr>
                              <w:rFonts w:cs="Times New Roman"/>
                              <w:color w:val="8B8B8B"/>
                              <w:szCs w:val="24"/>
                            </w:rPr>
                            <w:fldChar w:fldCharType="separate"/>
                          </w:r>
                          <w:r w:rsidR="00247A8E">
                            <w:rPr>
                              <w:rFonts w:cs="Times New Roman"/>
                              <w:noProof/>
                              <w:color w:val="8B8B8B"/>
                              <w:szCs w:val="24"/>
                            </w:rPr>
                            <w:t>2</w:t>
                          </w:r>
                          <w:r w:rsidRPr="00DD431B">
                            <w:rPr>
                              <w:rFonts w:cs="Times New Roman"/>
                              <w:color w:val="8B8B8B"/>
                              <w:szCs w:val="24"/>
                            </w:rPr>
                            <w:fldChar w:fldCharType="end"/>
                          </w:r>
                        </w:p>
                        <w:p w14:paraId="020FFC6C" w14:textId="77777777" w:rsidR="001D3DCE" w:rsidRDefault="001D3DCE" w:rsidP="00DD431B">
                          <w:pPr>
                            <w:jc w:val="cente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F1C2AAB" id="_x0000_t202" coordsize="21600,21600" o:spt="202" path="m,l,21600r21600,l21600,xe">
              <v:stroke joinstyle="miter"/>
              <v:path gradientshapeok="t" o:connecttype="rect"/>
            </v:shapetype>
            <v:shape id="Textbox 2" o:spid="_x0000_s1026" type="#_x0000_t202" style="position:absolute;left:0;text-align:left;margin-left:7in;margin-top:816.2pt;width:37.05pt;height:18.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" filled="f" stroked="f">
              <v:textbox inset="0,0,0,0">
                <w:txbxContent>
                  <w:p w14:paraId="6623AF7B" w14:textId="77777777" w:rsidR="001D3DCE" w:rsidRPr="00DD431B" w:rsidRDefault="001D3DCE" w:rsidP="00DD431B">
                    <w:pPr>
                      <w:spacing w:line="245" w:lineRule="exact"/>
                      <w:jc w:val="center"/>
                      <w:rPr>
                        <w:rFonts w:cs="Times New Roman"/>
                        <w:szCs w:val="24"/>
                      </w:rPr>
                    </w:pPr>
                    <w:r w:rsidRPr="00DD431B">
                      <w:rPr>
                        <w:rFonts w:cs="Times New Roman"/>
                        <w:color w:val="8B8B8B"/>
                        <w:szCs w:val="24"/>
                      </w:rPr>
                      <w:fldChar w:fldCharType="begin"/>
                    </w:r>
                    <w:r w:rsidRPr="00DD431B">
                      <w:rPr>
                        <w:rFonts w:cs="Times New Roman"/>
                        <w:color w:val="8B8B8B"/>
                        <w:szCs w:val="24"/>
                      </w:rPr>
                      <w:instrText xml:space="preserve"> PAGE </w:instrText>
                    </w:r>
                    <w:r w:rsidRPr="00DD431B">
                      <w:rPr>
                        <w:rFonts w:cs="Times New Roman"/>
                        <w:color w:val="8B8B8B"/>
                        <w:szCs w:val="24"/>
                      </w:rPr>
                      <w:fldChar w:fldCharType="separate"/>
                    </w:r>
                    <w:r w:rsidR="00247A8E">
                      <w:rPr>
                        <w:rFonts w:cs="Times New Roman"/>
                        <w:noProof/>
                        <w:color w:val="8B8B8B"/>
                        <w:szCs w:val="24"/>
                      </w:rPr>
                      <w:t>2</w:t>
                    </w:r>
                    <w:r w:rsidRPr="00DD431B">
                      <w:rPr>
                        <w:rFonts w:cs="Times New Roman"/>
                        <w:color w:val="8B8B8B"/>
                        <w:szCs w:val="24"/>
                      </w:rPr>
                      <w:fldChar w:fldCharType="end"/>
                    </w:r>
                  </w:p>
                  <w:p w14:paraId="020FFC6C" w14:textId="77777777" w:rsidR="001D3DCE" w:rsidRDefault="001D3DCE" w:rsidP="00DD431B">
                    <w:pPr>
                      <w:jc w:val="center"/>
                    </w:pP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9D65" w14:textId="77777777" w:rsidR="001F1A49" w:rsidRDefault="001F1A49" w:rsidP="001F1A49">
    <w:r>
      <w:rPr>
        <w:noProof/>
        <w:lang w:eastAsia="ru-RU"/>
      </w:rPr>
      <mc:AlternateContent>
        <mc:Choice Requires="wps">
          <w:drawing>
            <wp:anchor distT="0" distB="0" distL="0" distR="0" simplePos="0" relativeHeight="251667456" behindDoc="1" locked="0" layoutInCell="1" allowOverlap="1" wp14:anchorId="5DE4D93B" wp14:editId="2F6E99AE">
              <wp:simplePos x="0" y="0"/>
              <wp:positionH relativeFrom="page">
                <wp:posOffset>-638175</wp:posOffset>
              </wp:positionH>
              <wp:positionV relativeFrom="page">
                <wp:posOffset>10329863</wp:posOffset>
              </wp:positionV>
              <wp:extent cx="8204835" cy="146050"/>
              <wp:effectExtent l="0" t="0" r="24765" b="2540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835" cy="146050"/>
                      </a:xfrm>
                      <a:custGeom>
                        <a:avLst/>
                        <a:gdLst>
                          <a:gd name="connsiteX0" fmla="*/ 7541259 w 7541259"/>
                          <a:gd name="connsiteY0" fmla="*/ 146049 h 146050"/>
                          <a:gd name="connsiteX1" fmla="*/ 7153529 w 7541259"/>
                          <a:gd name="connsiteY1" fmla="*/ 146049 h 146050"/>
                          <a:gd name="connsiteX2" fmla="*/ 7153529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547866 w 7541259"/>
                          <a:gd name="connsiteY2" fmla="*/ 0 h 146050"/>
                          <a:gd name="connsiteX3" fmla="*/ 6765925 w 7541259"/>
                          <a:gd name="connsiteY3" fmla="*/ 0 h 146050"/>
                          <a:gd name="connsiteX0" fmla="*/ 7541259 w 7541259"/>
                          <a:gd name="connsiteY0" fmla="*/ 146049 h 146050"/>
                          <a:gd name="connsiteX1" fmla="*/ 7153529 w 7541259"/>
                          <a:gd name="connsiteY1" fmla="*/ 146049 h 146050"/>
                          <a:gd name="connsiteX2" fmla="*/ 7153529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7103547 w 7541259"/>
                          <a:gd name="connsiteY1" fmla="*/ 146050 h 146050"/>
                          <a:gd name="connsiteX2" fmla="*/ 7153529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7103547 w 7541259"/>
                          <a:gd name="connsiteY1" fmla="*/ 146050 h 146050"/>
                          <a:gd name="connsiteX2" fmla="*/ 6997907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7103547 w 7541259"/>
                          <a:gd name="connsiteY1" fmla="*/ 146050 h 146050"/>
                          <a:gd name="connsiteX2" fmla="*/ 7103547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7103547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6996720 w 7541259"/>
                          <a:gd name="connsiteY2" fmla="*/ 0 h 146050"/>
                          <a:gd name="connsiteX3" fmla="*/ 6765925 w 7541259"/>
                          <a:gd name="connsiteY3" fmla="*/ 0 h 146050"/>
                          <a:gd name="connsiteX0" fmla="*/ 0 w 7541259"/>
                          <a:gd name="connsiteY0" fmla="*/ 146049 h 146050"/>
                          <a:gd name="connsiteX1" fmla="*/ 6469710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6996720 w 7541259"/>
                          <a:gd name="connsiteY2" fmla="*/ 0 h 146050"/>
                          <a:gd name="connsiteX3" fmla="*/ 6765925 w 7541259"/>
                          <a:gd name="connsiteY3" fmla="*/ 0 h 146050"/>
                          <a:gd name="connsiteX0" fmla="*/ 0 w 7541259"/>
                          <a:gd name="connsiteY0" fmla="*/ 146049 h 146050"/>
                          <a:gd name="connsiteX1" fmla="*/ 6365217 w 7541259"/>
                          <a:gd name="connsiteY1" fmla="*/ 146050 h 146050"/>
                          <a:gd name="connsiteX2" fmla="*/ 6469710 w 7541259"/>
                          <a:gd name="connsiteY2" fmla="*/ 0 h 146050"/>
                          <a:gd name="connsiteX3" fmla="*/ 6765925 w 7541259"/>
                          <a:gd name="connsiteY3" fmla="*/ 0 h 146050"/>
                          <a:gd name="connsiteX0" fmla="*/ 7541259 w 7541259"/>
                          <a:gd name="connsiteY0" fmla="*/ 146049 h 146050"/>
                          <a:gd name="connsiteX1" fmla="*/ 6999054 w 7541259"/>
                          <a:gd name="connsiteY1" fmla="*/ 146050 h 146050"/>
                          <a:gd name="connsiteX2" fmla="*/ 6996720 w 7541259"/>
                          <a:gd name="connsiteY2" fmla="*/ 0 h 146050"/>
                          <a:gd name="connsiteX3" fmla="*/ 6765925 w 7541259"/>
                          <a:gd name="connsiteY3" fmla="*/ 0 h 146050"/>
                          <a:gd name="connsiteX0" fmla="*/ 0 w 7541259"/>
                          <a:gd name="connsiteY0" fmla="*/ 146049 h 146050"/>
                          <a:gd name="connsiteX1" fmla="*/ 6365217 w 7541259"/>
                          <a:gd name="connsiteY1" fmla="*/ 146050 h 146050"/>
                          <a:gd name="connsiteX2" fmla="*/ 6365217 w 7541259"/>
                          <a:gd name="connsiteY2" fmla="*/ 0 h 146050"/>
                          <a:gd name="connsiteX3" fmla="*/ 6765925 w 7541259"/>
                          <a:gd name="connsiteY3" fmla="*/ 0 h 146050"/>
                        </a:gdLst>
                        <a:ahLst/>
                        <a:cxnLst>
                          <a:cxn ang="0">
                            <a:pos x="connsiteX0" y="connsiteY0"/>
                          </a:cxn>
                          <a:cxn ang="0">
                            <a:pos x="connsiteX1" y="connsiteY1"/>
                          </a:cxn>
                          <a:cxn ang="0">
                            <a:pos x="connsiteX2" y="connsiteY2"/>
                          </a:cxn>
                          <a:cxn ang="0">
                            <a:pos x="connsiteX3" y="connsiteY3"/>
                          </a:cxn>
                        </a:cxnLst>
                        <a:rect l="l" t="t" r="r" b="b"/>
                        <a:pathLst>
                          <a:path w="7541259" h="146050">
                            <a:moveTo>
                              <a:pt x="7541259" y="146049"/>
                            </a:moveTo>
                            <a:lnTo>
                              <a:pt x="6999054" y="146050"/>
                            </a:lnTo>
                            <a:lnTo>
                              <a:pt x="6996720" y="0"/>
                            </a:lnTo>
                            <a:lnTo>
                              <a:pt x="6765925" y="0"/>
                            </a:lnTo>
                          </a:path>
                          <a:path w="7541259" h="146050">
                            <a:moveTo>
                              <a:pt x="0" y="146049"/>
                            </a:moveTo>
                            <a:lnTo>
                              <a:pt x="6365217" y="146050"/>
                            </a:lnTo>
                            <a:lnTo>
                              <a:pt x="6365217" y="0"/>
                            </a:lnTo>
                            <a:lnTo>
                              <a:pt x="6765925" y="0"/>
                            </a:lnTo>
                          </a:path>
                        </a:pathLst>
                      </a:custGeom>
                      <a:ln w="9525">
                        <a:solidFill>
                          <a:srgbClr val="A4A4A4"/>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AA188E" id="Graphic 1" o:spid="_x0000_s1026" style="position:absolute;margin-left:-50.25pt;margin-top:813.4pt;width:646.05pt;height:1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541259,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" path="m7541259,146049r-542205,1l6996720,,6765925,em,146049r6365217,1l6365217,r400708,e" filled="f" strokecolor="#a4a4a4">
              <v:path arrowok="t" o:connecttype="custom" o:connectlocs="0,146049;6925310,146050;6925310,0;7361277,0" o:connectangles="0,0,0,0"/>
              <w10:wrap anchorx="page" anchory="page"/>
            </v:shape>
          </w:pict>
        </mc:Fallback>
      </mc:AlternateContent>
    </w:r>
    <w:r>
      <w:rPr>
        <w:noProof/>
        <w:lang w:eastAsia="ru-RU"/>
      </w:rPr>
      <mc:AlternateContent>
        <mc:Choice Requires="wps">
          <w:drawing>
            <wp:anchor distT="0" distB="0" distL="0" distR="0" simplePos="0" relativeHeight="251666432" behindDoc="1" locked="0" layoutInCell="1" allowOverlap="1" wp14:anchorId="410A7B9B" wp14:editId="4A34C984">
              <wp:simplePos x="0" y="0"/>
              <wp:positionH relativeFrom="page">
                <wp:posOffset>6400800</wp:posOffset>
              </wp:positionH>
              <wp:positionV relativeFrom="page">
                <wp:posOffset>10365475</wp:posOffset>
              </wp:positionV>
              <wp:extent cx="470848" cy="230257"/>
              <wp:effectExtent l="0" t="0" r="0" b="0"/>
              <wp:wrapSquare wrapText="bothSides"/>
              <wp:docPr id="1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848" cy="230257"/>
                      </a:xfrm>
                      <a:prstGeom prst="rect">
                        <a:avLst/>
                      </a:prstGeom>
                    </wps:spPr>
                    <wps:txbx>
                      <w:txbxContent>
                        <w:p w14:paraId="2B136D17" w14:textId="77777777" w:rsidR="001F1A49" w:rsidRPr="00DD431B" w:rsidRDefault="001F1A49" w:rsidP="001F1A49">
                          <w:pPr>
                            <w:spacing w:line="245" w:lineRule="exact"/>
                            <w:jc w:val="center"/>
                            <w:rPr>
                              <w:rFonts w:cs="Times New Roman"/>
                              <w:szCs w:val="24"/>
                            </w:rPr>
                          </w:pPr>
                          <w:r w:rsidRPr="00DD431B">
                            <w:rPr>
                              <w:rFonts w:cs="Times New Roman"/>
                              <w:color w:val="8B8B8B"/>
                              <w:szCs w:val="24"/>
                            </w:rPr>
                            <w:fldChar w:fldCharType="begin"/>
                          </w:r>
                          <w:r w:rsidRPr="00DD431B">
                            <w:rPr>
                              <w:rFonts w:cs="Times New Roman"/>
                              <w:color w:val="8B8B8B"/>
                              <w:szCs w:val="24"/>
                            </w:rPr>
                            <w:instrText xml:space="preserve"> PAGE </w:instrText>
                          </w:r>
                          <w:r w:rsidRPr="00DD431B">
                            <w:rPr>
                              <w:rFonts w:cs="Times New Roman"/>
                              <w:color w:val="8B8B8B"/>
                              <w:szCs w:val="24"/>
                            </w:rPr>
                            <w:fldChar w:fldCharType="separate"/>
                          </w:r>
                          <w:r w:rsidR="003A2C8E">
                            <w:rPr>
                              <w:rFonts w:cs="Times New Roman"/>
                              <w:noProof/>
                              <w:color w:val="8B8B8B"/>
                              <w:szCs w:val="24"/>
                            </w:rPr>
                            <w:t>1</w:t>
                          </w:r>
                          <w:r w:rsidRPr="00DD431B">
                            <w:rPr>
                              <w:rFonts w:cs="Times New Roman"/>
                              <w:color w:val="8B8B8B"/>
                              <w:szCs w:val="24"/>
                            </w:rPr>
                            <w:fldChar w:fldCharType="end"/>
                          </w:r>
                        </w:p>
                        <w:p w14:paraId="234CD53D" w14:textId="77777777" w:rsidR="001F1A49" w:rsidRDefault="001F1A49" w:rsidP="001F1A49">
                          <w:pPr>
                            <w:jc w:val="cente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10A7B9B" id="_x0000_t202" coordsize="21600,21600" o:spt="202" path="m,l,21600r21600,l21600,xe">
              <v:stroke joinstyle="miter"/>
              <v:path gradientshapeok="t" o:connecttype="rect"/>
            </v:shapetype>
            <v:shape id="_x0000_s1027" type="#_x0000_t202" style="position:absolute;left:0;text-align:left;margin-left:7in;margin-top:816.2pt;width:37.05pt;height:18.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" filled="f" stroked="f">
              <v:textbox inset="0,0,0,0">
                <w:txbxContent>
                  <w:p w14:paraId="2B136D17" w14:textId="77777777" w:rsidR="001F1A49" w:rsidRPr="00DD431B" w:rsidRDefault="001F1A49" w:rsidP="001F1A49">
                    <w:pPr>
                      <w:spacing w:line="245" w:lineRule="exact"/>
                      <w:jc w:val="center"/>
                      <w:rPr>
                        <w:rFonts w:cs="Times New Roman"/>
                        <w:szCs w:val="24"/>
                      </w:rPr>
                    </w:pPr>
                    <w:r w:rsidRPr="00DD431B">
                      <w:rPr>
                        <w:rFonts w:cs="Times New Roman"/>
                        <w:color w:val="8B8B8B"/>
                        <w:szCs w:val="24"/>
                      </w:rPr>
                      <w:fldChar w:fldCharType="begin"/>
                    </w:r>
                    <w:r w:rsidRPr="00DD431B">
                      <w:rPr>
                        <w:rFonts w:cs="Times New Roman"/>
                        <w:color w:val="8B8B8B"/>
                        <w:szCs w:val="24"/>
                      </w:rPr>
                      <w:instrText xml:space="preserve"> PAGE </w:instrText>
                    </w:r>
                    <w:r w:rsidRPr="00DD431B">
                      <w:rPr>
                        <w:rFonts w:cs="Times New Roman"/>
                        <w:color w:val="8B8B8B"/>
                        <w:szCs w:val="24"/>
                      </w:rPr>
                      <w:fldChar w:fldCharType="separate"/>
                    </w:r>
                    <w:r w:rsidR="003A2C8E">
                      <w:rPr>
                        <w:rFonts w:cs="Times New Roman"/>
                        <w:noProof/>
                        <w:color w:val="8B8B8B"/>
                        <w:szCs w:val="24"/>
                      </w:rPr>
                      <w:t>1</w:t>
                    </w:r>
                    <w:r w:rsidRPr="00DD431B">
                      <w:rPr>
                        <w:rFonts w:cs="Times New Roman"/>
                        <w:color w:val="8B8B8B"/>
                        <w:szCs w:val="24"/>
                      </w:rPr>
                      <w:fldChar w:fldCharType="end"/>
                    </w:r>
                  </w:p>
                  <w:p w14:paraId="234CD53D" w14:textId="77777777" w:rsidR="001F1A49" w:rsidRDefault="001F1A49" w:rsidP="001F1A49">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EEE8" w14:textId="77777777" w:rsidR="00375BB7" w:rsidRDefault="00375BB7" w:rsidP="00DD431B">
      <w:pPr>
        <w:spacing w:after="0" w:line="240" w:lineRule="auto"/>
      </w:pPr>
      <w:r>
        <w:separator/>
      </w:r>
    </w:p>
  </w:footnote>
  <w:footnote w:type="continuationSeparator" w:id="0">
    <w:p w14:paraId="28447046" w14:textId="77777777" w:rsidR="00375BB7" w:rsidRDefault="00375BB7" w:rsidP="00DD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71" w14:textId="77777777" w:rsidR="001D3DCE" w:rsidRDefault="001D3DCE" w:rsidP="00DD431B">
    <w:pPr>
      <w:pStyle w:val="a9"/>
      <w:tabs>
        <w:tab w:val="clear" w:pos="4677"/>
        <w:tab w:val="clear" w:pos="9355"/>
        <w:tab w:val="left" w:pos="6105"/>
      </w:tabs>
      <w:ind w:left="-142" w:right="360"/>
    </w:pPr>
    <w:r>
      <w:rPr>
        <w:noProof/>
        <w:lang w:eastAsia="ru-RU"/>
      </w:rPr>
      <mc:AlternateContent>
        <mc:Choice Requires="wps">
          <w:drawing>
            <wp:anchor distT="0" distB="0" distL="0" distR="0" simplePos="0" relativeHeight="251659264" behindDoc="1" locked="0" layoutInCell="1" allowOverlap="1" wp14:anchorId="0C9C5BA9" wp14:editId="6575138C">
              <wp:simplePos x="0" y="0"/>
              <wp:positionH relativeFrom="page">
                <wp:posOffset>-66330</wp:posOffset>
              </wp:positionH>
              <wp:positionV relativeFrom="page">
                <wp:posOffset>208464</wp:posOffset>
              </wp:positionV>
              <wp:extent cx="8204835" cy="146056"/>
              <wp:effectExtent l="0" t="0" r="24765" b="25400"/>
              <wp:wrapNone/>
              <wp:docPr id="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204835" cy="146056"/>
                      </a:xfrm>
                      <a:custGeom>
                        <a:avLst/>
                        <a:gdLst>
                          <a:gd name="T0" fmla="*/ 7541259 w 7541259"/>
                          <a:gd name="T1" fmla="*/ 146049 h 146050"/>
                          <a:gd name="T2" fmla="*/ 7153529 w 7541259"/>
                          <a:gd name="T3" fmla="*/ 146049 h 146050"/>
                          <a:gd name="T4" fmla="*/ 7153529 w 7541259"/>
                          <a:gd name="T5" fmla="*/ 0 h 146050"/>
                          <a:gd name="T6" fmla="*/ 6765925 w 7541259"/>
                          <a:gd name="T7" fmla="*/ 0 h 146050"/>
                          <a:gd name="T8" fmla="*/ 0 w 7541259"/>
                          <a:gd name="T9" fmla="*/ 146049 h 146050"/>
                          <a:gd name="T10" fmla="*/ 6547866 w 7541259"/>
                          <a:gd name="T11" fmla="*/ 146049 h 146050"/>
                          <a:gd name="T12" fmla="*/ 6547866 w 7541259"/>
                          <a:gd name="T13" fmla="*/ 0 h 146050"/>
                          <a:gd name="T14" fmla="*/ 6765925 w 7541259"/>
                          <a:gd name="T15" fmla="*/ 0 h 146050"/>
                          <a:gd name="connsiteX0" fmla="*/ 7541259 w 7541259"/>
                          <a:gd name="connsiteY0" fmla="*/ 146050 h 146050"/>
                          <a:gd name="connsiteX1" fmla="*/ 7153529 w 7541259"/>
                          <a:gd name="connsiteY1" fmla="*/ 146050 h 146050"/>
                          <a:gd name="connsiteX2" fmla="*/ 7089252 w 7541259"/>
                          <a:gd name="connsiteY2" fmla="*/ 0 h 146050"/>
                          <a:gd name="connsiteX3" fmla="*/ 6765925 w 7541259"/>
                          <a:gd name="connsiteY3" fmla="*/ 1 h 146050"/>
                          <a:gd name="connsiteX0" fmla="*/ 0 w 7541259"/>
                          <a:gd name="connsiteY0" fmla="*/ 146050 h 146050"/>
                          <a:gd name="connsiteX1" fmla="*/ 6547866 w 7541259"/>
                          <a:gd name="connsiteY1" fmla="*/ 146050 h 146050"/>
                          <a:gd name="connsiteX2" fmla="*/ 6547866 w 7541259"/>
                          <a:gd name="connsiteY2" fmla="*/ 1 h 146050"/>
                          <a:gd name="connsiteX3" fmla="*/ 6765925 w 7541259"/>
                          <a:gd name="connsiteY3" fmla="*/ 1 h 146050"/>
                          <a:gd name="connsiteX0" fmla="*/ 7541259 w 7541259"/>
                          <a:gd name="connsiteY0" fmla="*/ 146051 h 146051"/>
                          <a:gd name="connsiteX1" fmla="*/ 7153529 w 7541259"/>
                          <a:gd name="connsiteY1" fmla="*/ 146051 h 146051"/>
                          <a:gd name="connsiteX2" fmla="*/ 7089252 w 7541259"/>
                          <a:gd name="connsiteY2" fmla="*/ 1 h 146051"/>
                          <a:gd name="connsiteX3" fmla="*/ 6765925 w 7541259"/>
                          <a:gd name="connsiteY3" fmla="*/ 2 h 146051"/>
                          <a:gd name="connsiteX0" fmla="*/ 0 w 7541259"/>
                          <a:gd name="connsiteY0" fmla="*/ 146051 h 146051"/>
                          <a:gd name="connsiteX1" fmla="*/ 6547866 w 7541259"/>
                          <a:gd name="connsiteY1" fmla="*/ 146051 h 146051"/>
                          <a:gd name="connsiteX2" fmla="*/ 6455415 w 7541259"/>
                          <a:gd name="connsiteY2" fmla="*/ 0 h 146051"/>
                          <a:gd name="connsiteX3" fmla="*/ 6765925 w 7541259"/>
                          <a:gd name="connsiteY3" fmla="*/ 2 h 146051"/>
                          <a:gd name="connsiteX0" fmla="*/ 7541259 w 7541259"/>
                          <a:gd name="connsiteY0" fmla="*/ 146052 h 146052"/>
                          <a:gd name="connsiteX1" fmla="*/ 7153529 w 7541259"/>
                          <a:gd name="connsiteY1" fmla="*/ 146052 h 146052"/>
                          <a:gd name="connsiteX2" fmla="*/ 6983613 w 7541259"/>
                          <a:gd name="connsiteY2" fmla="*/ 0 h 146052"/>
                          <a:gd name="connsiteX3" fmla="*/ 6765925 w 7541259"/>
                          <a:gd name="connsiteY3" fmla="*/ 3 h 146052"/>
                          <a:gd name="connsiteX0" fmla="*/ 0 w 7541259"/>
                          <a:gd name="connsiteY0" fmla="*/ 146052 h 146052"/>
                          <a:gd name="connsiteX1" fmla="*/ 6547866 w 7541259"/>
                          <a:gd name="connsiteY1" fmla="*/ 146052 h 146052"/>
                          <a:gd name="connsiteX2" fmla="*/ 6455415 w 7541259"/>
                          <a:gd name="connsiteY2" fmla="*/ 1 h 146052"/>
                          <a:gd name="connsiteX3" fmla="*/ 6765925 w 7541259"/>
                          <a:gd name="connsiteY3" fmla="*/ 3 h 146052"/>
                          <a:gd name="connsiteX0" fmla="*/ 7541259 w 7541259"/>
                          <a:gd name="connsiteY0" fmla="*/ 146052 h 146053"/>
                          <a:gd name="connsiteX1" fmla="*/ 6983613 w 7541259"/>
                          <a:gd name="connsiteY1" fmla="*/ 146053 h 146053"/>
                          <a:gd name="connsiteX2" fmla="*/ 6983613 w 7541259"/>
                          <a:gd name="connsiteY2" fmla="*/ 0 h 146053"/>
                          <a:gd name="connsiteX3" fmla="*/ 6765925 w 7541259"/>
                          <a:gd name="connsiteY3" fmla="*/ 3 h 146053"/>
                          <a:gd name="connsiteX0" fmla="*/ 0 w 7541259"/>
                          <a:gd name="connsiteY0" fmla="*/ 146052 h 146053"/>
                          <a:gd name="connsiteX1" fmla="*/ 6547866 w 7541259"/>
                          <a:gd name="connsiteY1" fmla="*/ 146052 h 146053"/>
                          <a:gd name="connsiteX2" fmla="*/ 6455415 w 7541259"/>
                          <a:gd name="connsiteY2" fmla="*/ 1 h 146053"/>
                          <a:gd name="connsiteX3" fmla="*/ 6765925 w 7541259"/>
                          <a:gd name="connsiteY3" fmla="*/ 3 h 146053"/>
                          <a:gd name="connsiteX0" fmla="*/ 7541259 w 7541259"/>
                          <a:gd name="connsiteY0" fmla="*/ 146052 h 146054"/>
                          <a:gd name="connsiteX1" fmla="*/ 6983613 w 7541259"/>
                          <a:gd name="connsiteY1" fmla="*/ 146053 h 146054"/>
                          <a:gd name="connsiteX2" fmla="*/ 6983613 w 7541259"/>
                          <a:gd name="connsiteY2" fmla="*/ 0 h 146054"/>
                          <a:gd name="connsiteX3" fmla="*/ 6765925 w 7541259"/>
                          <a:gd name="connsiteY3" fmla="*/ 3 h 146054"/>
                          <a:gd name="connsiteX0" fmla="*/ 0 w 7541259"/>
                          <a:gd name="connsiteY0" fmla="*/ 146052 h 146054"/>
                          <a:gd name="connsiteX1" fmla="*/ 6455415 w 7541259"/>
                          <a:gd name="connsiteY1" fmla="*/ 146054 h 146054"/>
                          <a:gd name="connsiteX2" fmla="*/ 6455415 w 7541259"/>
                          <a:gd name="connsiteY2" fmla="*/ 1 h 146054"/>
                          <a:gd name="connsiteX3" fmla="*/ 6765925 w 7541259"/>
                          <a:gd name="connsiteY3" fmla="*/ 3 h 146054"/>
                          <a:gd name="connsiteX0" fmla="*/ 7541259 w 7541259"/>
                          <a:gd name="connsiteY0" fmla="*/ 146052 h 146054"/>
                          <a:gd name="connsiteX1" fmla="*/ 6983613 w 7541259"/>
                          <a:gd name="connsiteY1" fmla="*/ 146053 h 146054"/>
                          <a:gd name="connsiteX2" fmla="*/ 6983613 w 7541259"/>
                          <a:gd name="connsiteY2" fmla="*/ 0 h 146054"/>
                          <a:gd name="connsiteX3" fmla="*/ 6765925 w 7541259"/>
                          <a:gd name="connsiteY3" fmla="*/ 3 h 146054"/>
                          <a:gd name="connsiteX0" fmla="*/ 0 w 7541259"/>
                          <a:gd name="connsiteY0" fmla="*/ 146052 h 146054"/>
                          <a:gd name="connsiteX1" fmla="*/ 6455415 w 7541259"/>
                          <a:gd name="connsiteY1" fmla="*/ 146054 h 146054"/>
                          <a:gd name="connsiteX2" fmla="*/ 6455415 w 7541259"/>
                          <a:gd name="connsiteY2" fmla="*/ 1 h 146054"/>
                          <a:gd name="connsiteX3" fmla="*/ 6765925 w 7541259"/>
                          <a:gd name="connsiteY3" fmla="*/ 3 h 146054"/>
                          <a:gd name="connsiteX0" fmla="*/ 7541259 w 7541259"/>
                          <a:gd name="connsiteY0" fmla="*/ 146052 h 146054"/>
                          <a:gd name="connsiteX1" fmla="*/ 6983613 w 7541259"/>
                          <a:gd name="connsiteY1" fmla="*/ 146053 h 146054"/>
                          <a:gd name="connsiteX2" fmla="*/ 6983613 w 7541259"/>
                          <a:gd name="connsiteY2" fmla="*/ 0 h 146054"/>
                          <a:gd name="connsiteX3" fmla="*/ 6765925 w 7541259"/>
                          <a:gd name="connsiteY3" fmla="*/ 3 h 146054"/>
                          <a:gd name="connsiteX0" fmla="*/ 0 w 7541259"/>
                          <a:gd name="connsiteY0" fmla="*/ 146052 h 146054"/>
                          <a:gd name="connsiteX1" fmla="*/ 6455415 w 7541259"/>
                          <a:gd name="connsiteY1" fmla="*/ 146054 h 146054"/>
                          <a:gd name="connsiteX2" fmla="*/ 6455415 w 7541259"/>
                          <a:gd name="connsiteY2" fmla="*/ 1 h 146054"/>
                          <a:gd name="connsiteX3" fmla="*/ 6765925 w 7541259"/>
                          <a:gd name="connsiteY3" fmla="*/ 3 h 146054"/>
                          <a:gd name="connsiteX0" fmla="*/ 7541259 w 7541259"/>
                          <a:gd name="connsiteY0" fmla="*/ 146053 h 146055"/>
                          <a:gd name="connsiteX1" fmla="*/ 6983613 w 7541259"/>
                          <a:gd name="connsiteY1" fmla="*/ 146054 h 146055"/>
                          <a:gd name="connsiteX2" fmla="*/ 6983613 w 7541259"/>
                          <a:gd name="connsiteY2" fmla="*/ 1 h 146055"/>
                          <a:gd name="connsiteX3" fmla="*/ 6765925 w 7541259"/>
                          <a:gd name="connsiteY3" fmla="*/ 4 h 146055"/>
                          <a:gd name="connsiteX0" fmla="*/ 0 w 7541259"/>
                          <a:gd name="connsiteY0" fmla="*/ 146053 h 146055"/>
                          <a:gd name="connsiteX1" fmla="*/ 6455415 w 7541259"/>
                          <a:gd name="connsiteY1" fmla="*/ 146055 h 146055"/>
                          <a:gd name="connsiteX2" fmla="*/ 6349776 w 7541259"/>
                          <a:gd name="connsiteY2" fmla="*/ 0 h 146055"/>
                          <a:gd name="connsiteX3" fmla="*/ 6765925 w 7541259"/>
                          <a:gd name="connsiteY3" fmla="*/ 4 h 146055"/>
                          <a:gd name="connsiteX0" fmla="*/ 7541259 w 7541259"/>
                          <a:gd name="connsiteY0" fmla="*/ 146053 h 146056"/>
                          <a:gd name="connsiteX1" fmla="*/ 6983613 w 7541259"/>
                          <a:gd name="connsiteY1" fmla="*/ 146054 h 146056"/>
                          <a:gd name="connsiteX2" fmla="*/ 6983613 w 7541259"/>
                          <a:gd name="connsiteY2" fmla="*/ 1 h 146056"/>
                          <a:gd name="connsiteX3" fmla="*/ 6765925 w 7541259"/>
                          <a:gd name="connsiteY3" fmla="*/ 4 h 146056"/>
                          <a:gd name="connsiteX0" fmla="*/ 0 w 7541259"/>
                          <a:gd name="connsiteY0" fmla="*/ 146053 h 146056"/>
                          <a:gd name="connsiteX1" fmla="*/ 6349776 w 7541259"/>
                          <a:gd name="connsiteY1" fmla="*/ 146056 h 146056"/>
                          <a:gd name="connsiteX2" fmla="*/ 6349776 w 7541259"/>
                          <a:gd name="connsiteY2" fmla="*/ 0 h 146056"/>
                          <a:gd name="connsiteX3" fmla="*/ 6765925 w 7541259"/>
                          <a:gd name="connsiteY3" fmla="*/ 4 h 146056"/>
                          <a:gd name="connsiteX0" fmla="*/ 7541259 w 7541259"/>
                          <a:gd name="connsiteY0" fmla="*/ 146053 h 146056"/>
                          <a:gd name="connsiteX1" fmla="*/ 6983613 w 7541259"/>
                          <a:gd name="connsiteY1" fmla="*/ 146054 h 146056"/>
                          <a:gd name="connsiteX2" fmla="*/ 6983613 w 7541259"/>
                          <a:gd name="connsiteY2" fmla="*/ 1 h 146056"/>
                          <a:gd name="connsiteX3" fmla="*/ 6765925 w 7541259"/>
                          <a:gd name="connsiteY3" fmla="*/ 4 h 146056"/>
                          <a:gd name="connsiteX0" fmla="*/ 0 w 7541259"/>
                          <a:gd name="connsiteY0" fmla="*/ 146053 h 146056"/>
                          <a:gd name="connsiteX1" fmla="*/ 6349776 w 7541259"/>
                          <a:gd name="connsiteY1" fmla="*/ 146056 h 146056"/>
                          <a:gd name="connsiteX2" fmla="*/ 6349776 w 7541259"/>
                          <a:gd name="connsiteY2" fmla="*/ 0 h 146056"/>
                          <a:gd name="connsiteX3" fmla="*/ 6765925 w 7541259"/>
                          <a:gd name="connsiteY3" fmla="*/ 4 h 146056"/>
                        </a:gdLst>
                        <a:ahLst/>
                        <a:cxnLst>
                          <a:cxn ang="0">
                            <a:pos x="connsiteX0" y="connsiteY0"/>
                          </a:cxn>
                          <a:cxn ang="0">
                            <a:pos x="connsiteX1" y="connsiteY1"/>
                          </a:cxn>
                          <a:cxn ang="0">
                            <a:pos x="connsiteX2" y="connsiteY2"/>
                          </a:cxn>
                          <a:cxn ang="0">
                            <a:pos x="connsiteX3" y="connsiteY3"/>
                          </a:cxn>
                        </a:cxnLst>
                        <a:rect l="l" t="t" r="r" b="b"/>
                        <a:pathLst>
                          <a:path w="7541259" h="146056">
                            <a:moveTo>
                              <a:pt x="7541259" y="146053"/>
                            </a:moveTo>
                            <a:lnTo>
                              <a:pt x="6983613" y="146054"/>
                            </a:lnTo>
                            <a:lnTo>
                              <a:pt x="6983613" y="1"/>
                            </a:lnTo>
                            <a:lnTo>
                              <a:pt x="6765925" y="4"/>
                            </a:lnTo>
                          </a:path>
                          <a:path w="7541259" h="146056">
                            <a:moveTo>
                              <a:pt x="0" y="146053"/>
                            </a:moveTo>
                            <a:lnTo>
                              <a:pt x="6349776" y="146056"/>
                            </a:lnTo>
                            <a:lnTo>
                              <a:pt x="6349776" y="0"/>
                            </a:lnTo>
                            <a:lnTo>
                              <a:pt x="6765925" y="4"/>
                            </a:lnTo>
                          </a:path>
                        </a:pathLst>
                      </a:custGeom>
                      <a:noFill/>
                      <a:ln w="9525">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A8DF3" id="Graphic 1" o:spid="_x0000_s1026" style="position:absolute;margin-left:-5.2pt;margin-top:16.4pt;width:646.05pt;height:11.5pt;rotation:180;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541259,146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" path="m7541259,146053r-557646,1l6983613,1,6765925,4em,146053r6349776,3l6349776,r416149,4e" filled="f" strokecolor="#a4a4a4">
              <v:path arrowok="t" o:connecttype="custom" o:connectlocs="0,146053;6908510,146056;6908510,0;7361277,4" o:connectangles="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AB98" w14:textId="74EFF9CE" w:rsidR="002B46EF" w:rsidRPr="00A051C2" w:rsidRDefault="00A051C2" w:rsidP="00A051C2">
    <w:pPr>
      <w:pStyle w:val="a9"/>
      <w:tabs>
        <w:tab w:val="clear" w:pos="4677"/>
        <w:tab w:val="clear" w:pos="9355"/>
        <w:tab w:val="left" w:pos="6105"/>
      </w:tabs>
      <w:ind w:right="-2"/>
      <w:jc w:val="center"/>
      <w:rPr>
        <w:sz w:val="2"/>
        <w:szCs w:val="2"/>
      </w:rPr>
    </w:pPr>
    <w:r w:rsidRPr="00A051C2">
      <w:rPr>
        <w:noProof/>
        <w:sz w:val="2"/>
        <w:szCs w:val="2"/>
      </w:rPr>
      <w:drawing>
        <wp:inline distT="0" distB="0" distL="0" distR="0" wp14:anchorId="698BFBBC" wp14:editId="27134C1F">
          <wp:extent cx="2528570" cy="584835"/>
          <wp:effectExtent l="0" t="0" r="5080" b="5715"/>
          <wp:docPr id="187368340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584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D41B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B3987CFA"/>
    <w:name w:val="WW8Num2"/>
    <w:lvl w:ilvl="0">
      <w:start w:val="1"/>
      <w:numFmt w:val="decimal"/>
      <w:lvlText w:val="%1."/>
      <w:lvlJc w:val="left"/>
      <w:pPr>
        <w:tabs>
          <w:tab w:val="num" w:pos="0"/>
        </w:tabs>
        <w:ind w:left="0" w:firstLine="0"/>
      </w:pPr>
      <w:rPr>
        <w:rFonts w:ascii="Times New Roman" w:eastAsia="Calibri" w:hAnsi="Times New Roman" w:cs="Times New Roman" w:hint="default"/>
        <w:b/>
        <w:i w:val="0"/>
      </w:rPr>
    </w:lvl>
    <w:lvl w:ilvl="1">
      <w:start w:val="1"/>
      <w:numFmt w:val="decimal"/>
      <w:lvlText w:val="%1.%2."/>
      <w:lvlJc w:val="left"/>
      <w:pPr>
        <w:tabs>
          <w:tab w:val="num" w:pos="0"/>
        </w:tabs>
        <w:ind w:left="0" w:firstLine="0"/>
      </w:pPr>
      <w:rPr>
        <w:rFonts w:ascii="Times New Roman" w:hAnsi="Times New Roman" w:cs="Times New Roman" w:hint="default"/>
        <w:b w:val="0"/>
        <w:i w:val="0"/>
        <w:color w:val="auto"/>
        <w:spacing w:val="0"/>
        <w:position w:val="0"/>
        <w:sz w:val="20"/>
        <w:szCs w:val="20"/>
        <w:vertAlign w:val="baseline"/>
      </w:rPr>
    </w:lvl>
    <w:lvl w:ilvl="2">
      <w:start w:val="1"/>
      <w:numFmt w:val="decimal"/>
      <w:lvlText w:val="%1.%2.%3."/>
      <w:lvlJc w:val="left"/>
      <w:pPr>
        <w:tabs>
          <w:tab w:val="num" w:pos="0"/>
        </w:tabs>
        <w:ind w:left="0" w:firstLine="0"/>
      </w:pPr>
      <w:rPr>
        <w:rFonts w:ascii="Times New Roman" w:hAnsi="Times New Roman" w:cs="Times New Roman" w:hint="default"/>
        <w:sz w:val="20"/>
        <w:szCs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0000003"/>
    <w:multiLevelType w:val="singleLevel"/>
    <w:tmpl w:val="A5F88D88"/>
    <w:name w:val="WW8Num3"/>
    <w:lvl w:ilvl="0">
      <w:start w:val="7"/>
      <w:numFmt w:val="decimal"/>
      <w:lvlText w:val="%1."/>
      <w:lvlJc w:val="left"/>
      <w:pPr>
        <w:tabs>
          <w:tab w:val="num" w:pos="0"/>
        </w:tabs>
        <w:ind w:left="720" w:hanging="360"/>
      </w:pPr>
      <w:rPr>
        <w:rFonts w:hint="default"/>
        <w:b/>
      </w:rPr>
    </w:lvl>
  </w:abstractNum>
  <w:abstractNum w:abstractNumId="3" w15:restartNumberingAfterBreak="0">
    <w:nsid w:val="01682A34"/>
    <w:multiLevelType w:val="multilevel"/>
    <w:tmpl w:val="6CFC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0D06"/>
    <w:multiLevelType w:val="multilevel"/>
    <w:tmpl w:val="B9FA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22798"/>
    <w:multiLevelType w:val="hybridMultilevel"/>
    <w:tmpl w:val="3080F028"/>
    <w:lvl w:ilvl="0" w:tplc="B6AA0C60">
      <w:start w:val="3"/>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B1B0277"/>
    <w:multiLevelType w:val="multilevel"/>
    <w:tmpl w:val="7C0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A66AA"/>
    <w:multiLevelType w:val="multilevel"/>
    <w:tmpl w:val="B86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61594"/>
    <w:multiLevelType w:val="multilevel"/>
    <w:tmpl w:val="04E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860CB"/>
    <w:multiLevelType w:val="multilevel"/>
    <w:tmpl w:val="4E18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E3CD9"/>
    <w:multiLevelType w:val="multilevel"/>
    <w:tmpl w:val="249A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C209F"/>
    <w:multiLevelType w:val="multilevel"/>
    <w:tmpl w:val="3CF6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6720A"/>
    <w:multiLevelType w:val="multilevel"/>
    <w:tmpl w:val="97F0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F0B84"/>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9E1496F"/>
    <w:multiLevelType w:val="multilevel"/>
    <w:tmpl w:val="C79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FE272F"/>
    <w:multiLevelType w:val="hybridMultilevel"/>
    <w:tmpl w:val="BBF676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A6D41BF"/>
    <w:multiLevelType w:val="hybridMultilevel"/>
    <w:tmpl w:val="DD7EC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337D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2D7470"/>
    <w:multiLevelType w:val="hybridMultilevel"/>
    <w:tmpl w:val="6A62A5C4"/>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b w:val="0"/>
        <w:i w:val="0"/>
        <w:sz w:val="24"/>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9730D"/>
    <w:multiLevelType w:val="multilevel"/>
    <w:tmpl w:val="2C343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FC7E09"/>
    <w:multiLevelType w:val="multilevel"/>
    <w:tmpl w:val="0A5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10BE1"/>
    <w:multiLevelType w:val="multilevel"/>
    <w:tmpl w:val="AC22211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88144D"/>
    <w:multiLevelType w:val="multilevel"/>
    <w:tmpl w:val="0A78DF10"/>
    <w:lvl w:ilvl="0">
      <w:start w:val="1"/>
      <w:numFmt w:val="decimal"/>
      <w:lvlText w:val="%1."/>
      <w:lvlJc w:val="left"/>
      <w:pPr>
        <w:ind w:left="720" w:hanging="360"/>
      </w:pPr>
    </w:lvl>
    <w:lvl w:ilvl="1">
      <w:start w:val="1"/>
      <w:numFmt w:val="decimal"/>
      <w:isLgl/>
      <w:lvlText w:val="%1.%2."/>
      <w:lvlJc w:val="left"/>
      <w:pPr>
        <w:ind w:left="36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8DC174E"/>
    <w:multiLevelType w:val="hybridMultilevel"/>
    <w:tmpl w:val="B89254A6"/>
    <w:lvl w:ilvl="0" w:tplc="0419000F">
      <w:start w:val="1"/>
      <w:numFmt w:val="decimal"/>
      <w:lvlText w:val="%1."/>
      <w:lvlJc w:val="left"/>
      <w:pPr>
        <w:ind w:left="720" w:hanging="360"/>
      </w:pPr>
    </w:lvl>
    <w:lvl w:ilvl="1" w:tplc="582CF186">
      <w:start w:val="1"/>
      <w:numFmt w:val="decimal"/>
      <w:lvlText w:val="%2."/>
      <w:lvlJc w:val="left"/>
      <w:pPr>
        <w:ind w:left="1440" w:hanging="360"/>
      </w:pPr>
      <w:rPr>
        <w:rFonts w:ascii="Times New Roman" w:hAnsi="Times New Roman" w:hint="default"/>
        <w:b w:val="0"/>
        <w:i w:val="0"/>
        <w:sz w:val="24"/>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E002EA"/>
    <w:multiLevelType w:val="multilevel"/>
    <w:tmpl w:val="FE60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9750F1"/>
    <w:multiLevelType w:val="multilevel"/>
    <w:tmpl w:val="0A00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482DFB"/>
    <w:multiLevelType w:val="multilevel"/>
    <w:tmpl w:val="82D0DC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D5205A"/>
    <w:multiLevelType w:val="multilevel"/>
    <w:tmpl w:val="B57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F7469D"/>
    <w:multiLevelType w:val="multilevel"/>
    <w:tmpl w:val="9308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F31D96"/>
    <w:multiLevelType w:val="multilevel"/>
    <w:tmpl w:val="7060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137A17"/>
    <w:multiLevelType w:val="multilevel"/>
    <w:tmpl w:val="3C80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4508F2"/>
    <w:multiLevelType w:val="hybridMultilevel"/>
    <w:tmpl w:val="B5EA53B2"/>
    <w:lvl w:ilvl="0" w:tplc="0419000F">
      <w:start w:val="1"/>
      <w:numFmt w:val="decimal"/>
      <w:lvlText w:val="%1."/>
      <w:lvlJc w:val="left"/>
      <w:pPr>
        <w:ind w:left="720" w:hanging="360"/>
      </w:pPr>
    </w:lvl>
    <w:lvl w:ilvl="1" w:tplc="582CF186">
      <w:start w:val="1"/>
      <w:numFmt w:val="decimal"/>
      <w:lvlText w:val="%2."/>
      <w:lvlJc w:val="left"/>
      <w:pPr>
        <w:ind w:left="1440" w:hanging="360"/>
      </w:pPr>
      <w:rPr>
        <w:rFonts w:ascii="Times New Roman" w:hAnsi="Times New Roman" w:hint="default"/>
        <w:b w:val="0"/>
        <w:i w:val="0"/>
        <w:sz w:val="24"/>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5200BB"/>
    <w:multiLevelType w:val="multilevel"/>
    <w:tmpl w:val="5FB6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E6510B"/>
    <w:multiLevelType w:val="hybridMultilevel"/>
    <w:tmpl w:val="2F4615BA"/>
    <w:lvl w:ilvl="0" w:tplc="E62CC538">
      <w:start w:val="1"/>
      <w:numFmt w:val="bullet"/>
      <w:lvlText w:val=""/>
      <w:lvlJc w:val="left"/>
      <w:pPr>
        <w:ind w:left="814" w:hanging="360"/>
      </w:pPr>
      <w:rPr>
        <w:rFonts w:ascii="Wingdings" w:hAnsi="Wingdings" w:hint="default"/>
      </w:rPr>
    </w:lvl>
    <w:lvl w:ilvl="1" w:tplc="04190019">
      <w:start w:val="1"/>
      <w:numFmt w:val="lowerLetter"/>
      <w:lvlText w:val="%2."/>
      <w:lvlJc w:val="left"/>
      <w:pPr>
        <w:ind w:left="3069" w:hanging="360"/>
      </w:pPr>
    </w:lvl>
    <w:lvl w:ilvl="2" w:tplc="0419001B" w:tentative="1">
      <w:start w:val="1"/>
      <w:numFmt w:val="lowerRoman"/>
      <w:lvlText w:val="%3."/>
      <w:lvlJc w:val="right"/>
      <w:pPr>
        <w:ind w:left="3789" w:hanging="180"/>
      </w:pPr>
    </w:lvl>
    <w:lvl w:ilvl="3" w:tplc="0419000F" w:tentative="1">
      <w:start w:val="1"/>
      <w:numFmt w:val="decimal"/>
      <w:lvlText w:val="%4."/>
      <w:lvlJc w:val="left"/>
      <w:pPr>
        <w:ind w:left="4509" w:hanging="360"/>
      </w:pPr>
    </w:lvl>
    <w:lvl w:ilvl="4" w:tplc="04190019" w:tentative="1">
      <w:start w:val="1"/>
      <w:numFmt w:val="lowerLetter"/>
      <w:lvlText w:val="%5."/>
      <w:lvlJc w:val="left"/>
      <w:pPr>
        <w:ind w:left="5229" w:hanging="360"/>
      </w:pPr>
    </w:lvl>
    <w:lvl w:ilvl="5" w:tplc="0419001B" w:tentative="1">
      <w:start w:val="1"/>
      <w:numFmt w:val="lowerRoman"/>
      <w:lvlText w:val="%6."/>
      <w:lvlJc w:val="right"/>
      <w:pPr>
        <w:ind w:left="5949" w:hanging="180"/>
      </w:pPr>
    </w:lvl>
    <w:lvl w:ilvl="6" w:tplc="0419000F" w:tentative="1">
      <w:start w:val="1"/>
      <w:numFmt w:val="decimal"/>
      <w:lvlText w:val="%7."/>
      <w:lvlJc w:val="left"/>
      <w:pPr>
        <w:ind w:left="6669" w:hanging="360"/>
      </w:pPr>
    </w:lvl>
    <w:lvl w:ilvl="7" w:tplc="04190019" w:tentative="1">
      <w:start w:val="1"/>
      <w:numFmt w:val="lowerLetter"/>
      <w:lvlText w:val="%8."/>
      <w:lvlJc w:val="left"/>
      <w:pPr>
        <w:ind w:left="7389" w:hanging="360"/>
      </w:pPr>
    </w:lvl>
    <w:lvl w:ilvl="8" w:tplc="0419001B" w:tentative="1">
      <w:start w:val="1"/>
      <w:numFmt w:val="lowerRoman"/>
      <w:lvlText w:val="%9."/>
      <w:lvlJc w:val="right"/>
      <w:pPr>
        <w:ind w:left="8109" w:hanging="180"/>
      </w:pPr>
    </w:lvl>
  </w:abstractNum>
  <w:abstractNum w:abstractNumId="34" w15:restartNumberingAfterBreak="0">
    <w:nsid w:val="4A2F405B"/>
    <w:multiLevelType w:val="multilevel"/>
    <w:tmpl w:val="419E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532845"/>
    <w:multiLevelType w:val="multilevel"/>
    <w:tmpl w:val="4540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8D2885"/>
    <w:multiLevelType w:val="multilevel"/>
    <w:tmpl w:val="3E2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3539A6"/>
    <w:multiLevelType w:val="multilevel"/>
    <w:tmpl w:val="AA0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710406"/>
    <w:multiLevelType w:val="multilevel"/>
    <w:tmpl w:val="DD1297A4"/>
    <w:lvl w:ilvl="0">
      <w:start w:val="2"/>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5A5F27A6"/>
    <w:multiLevelType w:val="multilevel"/>
    <w:tmpl w:val="6AE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8751E3"/>
    <w:multiLevelType w:val="multilevel"/>
    <w:tmpl w:val="6C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A67653"/>
    <w:multiLevelType w:val="multilevel"/>
    <w:tmpl w:val="34A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22608F"/>
    <w:multiLevelType w:val="hybridMultilevel"/>
    <w:tmpl w:val="3A264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314697"/>
    <w:multiLevelType w:val="multilevel"/>
    <w:tmpl w:val="51860914"/>
    <w:lvl w:ilvl="0">
      <w:start w:val="1"/>
      <w:numFmt w:val="decimal"/>
      <w:pStyle w:val="a0"/>
      <w:lvlText w:val="%1."/>
      <w:lvlJc w:val="left"/>
      <w:pPr>
        <w:ind w:left="4046" w:hanging="360"/>
      </w:pPr>
    </w:lvl>
    <w:lvl w:ilvl="1">
      <w:start w:val="1"/>
      <w:numFmt w:val="decimal"/>
      <w:pStyle w:val="a1"/>
      <w:lvlText w:val="%1.%2."/>
      <w:lvlJc w:val="left"/>
      <w:pPr>
        <w:ind w:left="432" w:hanging="432"/>
      </w:pPr>
    </w:lvl>
    <w:lvl w:ilvl="2">
      <w:start w:val="1"/>
      <w:numFmt w:val="decimal"/>
      <w:pStyle w:val="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D3E16"/>
    <w:multiLevelType w:val="hybridMultilevel"/>
    <w:tmpl w:val="922AD76A"/>
    <w:lvl w:ilvl="0" w:tplc="A2588798">
      <w:start w:val="1"/>
      <w:numFmt w:val="bullet"/>
      <w:pStyle w:val="a2"/>
      <w:lvlText w:val=""/>
      <w:lvlJc w:val="left"/>
      <w:pPr>
        <w:ind w:left="814" w:hanging="360"/>
      </w:pPr>
      <w:rPr>
        <w:rFonts w:ascii="Wingdings" w:hAnsi="Wingdings" w:hint="default"/>
      </w:rPr>
    </w:lvl>
    <w:lvl w:ilvl="1" w:tplc="04190019">
      <w:start w:val="1"/>
      <w:numFmt w:val="lowerLetter"/>
      <w:lvlText w:val="%2."/>
      <w:lvlJc w:val="left"/>
      <w:pPr>
        <w:ind w:left="3069" w:hanging="360"/>
      </w:pPr>
    </w:lvl>
    <w:lvl w:ilvl="2" w:tplc="0419001B" w:tentative="1">
      <w:start w:val="1"/>
      <w:numFmt w:val="lowerRoman"/>
      <w:lvlText w:val="%3."/>
      <w:lvlJc w:val="right"/>
      <w:pPr>
        <w:ind w:left="3789" w:hanging="180"/>
      </w:pPr>
    </w:lvl>
    <w:lvl w:ilvl="3" w:tplc="0419000F" w:tentative="1">
      <w:start w:val="1"/>
      <w:numFmt w:val="decimal"/>
      <w:lvlText w:val="%4."/>
      <w:lvlJc w:val="left"/>
      <w:pPr>
        <w:ind w:left="4509" w:hanging="360"/>
      </w:pPr>
    </w:lvl>
    <w:lvl w:ilvl="4" w:tplc="04190019" w:tentative="1">
      <w:start w:val="1"/>
      <w:numFmt w:val="lowerLetter"/>
      <w:lvlText w:val="%5."/>
      <w:lvlJc w:val="left"/>
      <w:pPr>
        <w:ind w:left="5229" w:hanging="360"/>
      </w:pPr>
    </w:lvl>
    <w:lvl w:ilvl="5" w:tplc="0419001B" w:tentative="1">
      <w:start w:val="1"/>
      <w:numFmt w:val="lowerRoman"/>
      <w:lvlText w:val="%6."/>
      <w:lvlJc w:val="right"/>
      <w:pPr>
        <w:ind w:left="5949" w:hanging="180"/>
      </w:pPr>
    </w:lvl>
    <w:lvl w:ilvl="6" w:tplc="0419000F" w:tentative="1">
      <w:start w:val="1"/>
      <w:numFmt w:val="decimal"/>
      <w:lvlText w:val="%7."/>
      <w:lvlJc w:val="left"/>
      <w:pPr>
        <w:ind w:left="6669" w:hanging="360"/>
      </w:pPr>
    </w:lvl>
    <w:lvl w:ilvl="7" w:tplc="04190019" w:tentative="1">
      <w:start w:val="1"/>
      <w:numFmt w:val="lowerLetter"/>
      <w:lvlText w:val="%8."/>
      <w:lvlJc w:val="left"/>
      <w:pPr>
        <w:ind w:left="7389" w:hanging="360"/>
      </w:pPr>
    </w:lvl>
    <w:lvl w:ilvl="8" w:tplc="0419001B" w:tentative="1">
      <w:start w:val="1"/>
      <w:numFmt w:val="lowerRoman"/>
      <w:lvlText w:val="%9."/>
      <w:lvlJc w:val="right"/>
      <w:pPr>
        <w:ind w:left="8109" w:hanging="180"/>
      </w:pPr>
    </w:lvl>
  </w:abstractNum>
  <w:abstractNum w:abstractNumId="45" w15:restartNumberingAfterBreak="0">
    <w:nsid w:val="7B862671"/>
    <w:multiLevelType w:val="multilevel"/>
    <w:tmpl w:val="002E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859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07691">
    <w:abstractNumId w:val="15"/>
  </w:num>
  <w:num w:numId="3" w16cid:durableId="596640249">
    <w:abstractNumId w:val="15"/>
  </w:num>
  <w:num w:numId="4" w16cid:durableId="471413179">
    <w:abstractNumId w:val="42"/>
  </w:num>
  <w:num w:numId="5" w16cid:durableId="536158304">
    <w:abstractNumId w:val="31"/>
  </w:num>
  <w:num w:numId="6" w16cid:durableId="767508872">
    <w:abstractNumId w:val="18"/>
  </w:num>
  <w:num w:numId="7" w16cid:durableId="784276194">
    <w:abstractNumId w:val="23"/>
  </w:num>
  <w:num w:numId="8" w16cid:durableId="2072920884">
    <w:abstractNumId w:val="43"/>
  </w:num>
  <w:num w:numId="9" w16cid:durableId="2013528399">
    <w:abstractNumId w:val="5"/>
  </w:num>
  <w:num w:numId="10" w16cid:durableId="40174639">
    <w:abstractNumId w:val="16"/>
  </w:num>
  <w:num w:numId="11" w16cid:durableId="35088540">
    <w:abstractNumId w:val="1"/>
  </w:num>
  <w:num w:numId="12" w16cid:durableId="1919318297">
    <w:abstractNumId w:val="3"/>
  </w:num>
  <w:num w:numId="13" w16cid:durableId="2146197996">
    <w:abstractNumId w:val="17"/>
  </w:num>
  <w:num w:numId="14" w16cid:durableId="1798838692">
    <w:abstractNumId w:val="13"/>
  </w:num>
  <w:num w:numId="15" w16cid:durableId="946356157">
    <w:abstractNumId w:val="33"/>
  </w:num>
  <w:num w:numId="16" w16cid:durableId="1182745330">
    <w:abstractNumId w:val="21"/>
  </w:num>
  <w:num w:numId="17" w16cid:durableId="8835648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648069">
    <w:abstractNumId w:val="19"/>
  </w:num>
  <w:num w:numId="19" w16cid:durableId="4891740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8739424">
    <w:abstractNumId w:val="0"/>
  </w:num>
  <w:num w:numId="21" w16cid:durableId="2068920439">
    <w:abstractNumId w:val="11"/>
  </w:num>
  <w:num w:numId="22" w16cid:durableId="1235748809">
    <w:abstractNumId w:val="12"/>
  </w:num>
  <w:num w:numId="23" w16cid:durableId="489178624">
    <w:abstractNumId w:val="10"/>
  </w:num>
  <w:num w:numId="24" w16cid:durableId="1933734870">
    <w:abstractNumId w:val="34"/>
  </w:num>
  <w:num w:numId="25" w16cid:durableId="915629175">
    <w:abstractNumId w:val="44"/>
  </w:num>
  <w:num w:numId="26" w16cid:durableId="2024550849">
    <w:abstractNumId w:val="40"/>
  </w:num>
  <w:num w:numId="27" w16cid:durableId="736052758">
    <w:abstractNumId w:val="7"/>
  </w:num>
  <w:num w:numId="28" w16cid:durableId="1559127159">
    <w:abstractNumId w:val="28"/>
  </w:num>
  <w:num w:numId="29" w16cid:durableId="1633630607">
    <w:abstractNumId w:val="29"/>
  </w:num>
  <w:num w:numId="30" w16cid:durableId="1826045792">
    <w:abstractNumId w:val="8"/>
  </w:num>
  <w:num w:numId="31" w16cid:durableId="879169119">
    <w:abstractNumId w:val="27"/>
  </w:num>
  <w:num w:numId="32" w16cid:durableId="685210987">
    <w:abstractNumId w:val="6"/>
  </w:num>
  <w:num w:numId="33" w16cid:durableId="134227822">
    <w:abstractNumId w:val="25"/>
  </w:num>
  <w:num w:numId="34" w16cid:durableId="1865705658">
    <w:abstractNumId w:val="36"/>
  </w:num>
  <w:num w:numId="35" w16cid:durableId="990407961">
    <w:abstractNumId w:val="14"/>
  </w:num>
  <w:num w:numId="36" w16cid:durableId="1182621775">
    <w:abstractNumId w:val="35"/>
  </w:num>
  <w:num w:numId="37" w16cid:durableId="346057893">
    <w:abstractNumId w:val="32"/>
  </w:num>
  <w:num w:numId="38" w16cid:durableId="1804037258">
    <w:abstractNumId w:val="24"/>
  </w:num>
  <w:num w:numId="39" w16cid:durableId="835682061">
    <w:abstractNumId w:val="39"/>
  </w:num>
  <w:num w:numId="40" w16cid:durableId="2097165471">
    <w:abstractNumId w:val="41"/>
  </w:num>
  <w:num w:numId="41" w16cid:durableId="1152678483">
    <w:abstractNumId w:val="37"/>
  </w:num>
  <w:num w:numId="42" w16cid:durableId="790976380">
    <w:abstractNumId w:val="30"/>
  </w:num>
  <w:num w:numId="43" w16cid:durableId="737634698">
    <w:abstractNumId w:val="9"/>
  </w:num>
  <w:num w:numId="44" w16cid:durableId="2081557849">
    <w:abstractNumId w:val="4"/>
  </w:num>
  <w:num w:numId="45" w16cid:durableId="7504714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2111522">
    <w:abstractNumId w:val="26"/>
  </w:num>
  <w:num w:numId="47" w16cid:durableId="812216246">
    <w:abstractNumId w:val="38"/>
  </w:num>
  <w:num w:numId="48" w16cid:durableId="1412434512">
    <w:abstractNumId w:val="2"/>
  </w:num>
  <w:num w:numId="49" w16cid:durableId="1917353053">
    <w:abstractNumId w:val="20"/>
  </w:num>
  <w:num w:numId="50" w16cid:durableId="20736551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1B"/>
    <w:rsid w:val="00000BA2"/>
    <w:rsid w:val="0002285E"/>
    <w:rsid w:val="00024E04"/>
    <w:rsid w:val="000418E8"/>
    <w:rsid w:val="0006344A"/>
    <w:rsid w:val="000719DE"/>
    <w:rsid w:val="00082148"/>
    <w:rsid w:val="000851DE"/>
    <w:rsid w:val="00090517"/>
    <w:rsid w:val="000A353A"/>
    <w:rsid w:val="000B48BC"/>
    <w:rsid w:val="00102BAC"/>
    <w:rsid w:val="00117D73"/>
    <w:rsid w:val="001215EF"/>
    <w:rsid w:val="00142407"/>
    <w:rsid w:val="00145938"/>
    <w:rsid w:val="00146B59"/>
    <w:rsid w:val="0015061D"/>
    <w:rsid w:val="001764A3"/>
    <w:rsid w:val="00182F3D"/>
    <w:rsid w:val="00184930"/>
    <w:rsid w:val="00184EF7"/>
    <w:rsid w:val="0019086E"/>
    <w:rsid w:val="001A3782"/>
    <w:rsid w:val="001A6B22"/>
    <w:rsid w:val="001B3075"/>
    <w:rsid w:val="001D3DCE"/>
    <w:rsid w:val="001D6E1D"/>
    <w:rsid w:val="001D7635"/>
    <w:rsid w:val="001E0FF3"/>
    <w:rsid w:val="001F1A49"/>
    <w:rsid w:val="0020203F"/>
    <w:rsid w:val="00213DA8"/>
    <w:rsid w:val="0024658D"/>
    <w:rsid w:val="00246AD6"/>
    <w:rsid w:val="00247A8E"/>
    <w:rsid w:val="00252D06"/>
    <w:rsid w:val="00257315"/>
    <w:rsid w:val="00260964"/>
    <w:rsid w:val="00266FE4"/>
    <w:rsid w:val="0028643C"/>
    <w:rsid w:val="002A35FD"/>
    <w:rsid w:val="002B0D81"/>
    <w:rsid w:val="002B46EF"/>
    <w:rsid w:val="002D57F6"/>
    <w:rsid w:val="002E12CD"/>
    <w:rsid w:val="002E364F"/>
    <w:rsid w:val="002F1313"/>
    <w:rsid w:val="002F2025"/>
    <w:rsid w:val="002F3F05"/>
    <w:rsid w:val="002F5750"/>
    <w:rsid w:val="00300373"/>
    <w:rsid w:val="003341D6"/>
    <w:rsid w:val="0033421B"/>
    <w:rsid w:val="003369E8"/>
    <w:rsid w:val="00344FE0"/>
    <w:rsid w:val="00345348"/>
    <w:rsid w:val="00345E18"/>
    <w:rsid w:val="003657EB"/>
    <w:rsid w:val="003752D4"/>
    <w:rsid w:val="00375BB7"/>
    <w:rsid w:val="00397096"/>
    <w:rsid w:val="003A2C8E"/>
    <w:rsid w:val="003A58F1"/>
    <w:rsid w:val="003A7461"/>
    <w:rsid w:val="003B0820"/>
    <w:rsid w:val="003B1A27"/>
    <w:rsid w:val="003B1D38"/>
    <w:rsid w:val="003C5C2C"/>
    <w:rsid w:val="003D185C"/>
    <w:rsid w:val="003E0C62"/>
    <w:rsid w:val="003E45A5"/>
    <w:rsid w:val="003E575E"/>
    <w:rsid w:val="00401065"/>
    <w:rsid w:val="00415325"/>
    <w:rsid w:val="00433F1E"/>
    <w:rsid w:val="004450B9"/>
    <w:rsid w:val="00454B98"/>
    <w:rsid w:val="00462431"/>
    <w:rsid w:val="004742AF"/>
    <w:rsid w:val="004856E8"/>
    <w:rsid w:val="00486045"/>
    <w:rsid w:val="004B07E3"/>
    <w:rsid w:val="004B18E4"/>
    <w:rsid w:val="004B1D0A"/>
    <w:rsid w:val="004C1F82"/>
    <w:rsid w:val="004C3C97"/>
    <w:rsid w:val="004D2542"/>
    <w:rsid w:val="004E76C2"/>
    <w:rsid w:val="004F46D7"/>
    <w:rsid w:val="00502E44"/>
    <w:rsid w:val="005525AE"/>
    <w:rsid w:val="00552F53"/>
    <w:rsid w:val="00552FB6"/>
    <w:rsid w:val="00555245"/>
    <w:rsid w:val="0056348D"/>
    <w:rsid w:val="00580F29"/>
    <w:rsid w:val="00582C23"/>
    <w:rsid w:val="00593D51"/>
    <w:rsid w:val="005A43D4"/>
    <w:rsid w:val="005C3D27"/>
    <w:rsid w:val="005C4BBC"/>
    <w:rsid w:val="005C7F84"/>
    <w:rsid w:val="005D6CA5"/>
    <w:rsid w:val="005E10A6"/>
    <w:rsid w:val="005F1816"/>
    <w:rsid w:val="005F5186"/>
    <w:rsid w:val="005F617E"/>
    <w:rsid w:val="00606E2B"/>
    <w:rsid w:val="00611531"/>
    <w:rsid w:val="00621881"/>
    <w:rsid w:val="00631BBB"/>
    <w:rsid w:val="006649FC"/>
    <w:rsid w:val="0067234D"/>
    <w:rsid w:val="0068071E"/>
    <w:rsid w:val="006B7E02"/>
    <w:rsid w:val="006C36BC"/>
    <w:rsid w:val="006D553A"/>
    <w:rsid w:val="006F3432"/>
    <w:rsid w:val="007175E7"/>
    <w:rsid w:val="00725AD7"/>
    <w:rsid w:val="00730772"/>
    <w:rsid w:val="00751492"/>
    <w:rsid w:val="007559C9"/>
    <w:rsid w:val="0076282C"/>
    <w:rsid w:val="00797A36"/>
    <w:rsid w:val="00797EAD"/>
    <w:rsid w:val="007B07B6"/>
    <w:rsid w:val="007B5203"/>
    <w:rsid w:val="007C0027"/>
    <w:rsid w:val="007D0205"/>
    <w:rsid w:val="007E0319"/>
    <w:rsid w:val="007E0B3C"/>
    <w:rsid w:val="007E4738"/>
    <w:rsid w:val="007E7D90"/>
    <w:rsid w:val="007F2F9A"/>
    <w:rsid w:val="007F5879"/>
    <w:rsid w:val="008131B8"/>
    <w:rsid w:val="0082341E"/>
    <w:rsid w:val="0082482F"/>
    <w:rsid w:val="008537F1"/>
    <w:rsid w:val="0086036E"/>
    <w:rsid w:val="00873B87"/>
    <w:rsid w:val="00873C40"/>
    <w:rsid w:val="00876B51"/>
    <w:rsid w:val="008932F4"/>
    <w:rsid w:val="008A565C"/>
    <w:rsid w:val="008B0194"/>
    <w:rsid w:val="008B01D2"/>
    <w:rsid w:val="008F3232"/>
    <w:rsid w:val="0090420D"/>
    <w:rsid w:val="00904840"/>
    <w:rsid w:val="00906F50"/>
    <w:rsid w:val="00927D40"/>
    <w:rsid w:val="0093027A"/>
    <w:rsid w:val="00943110"/>
    <w:rsid w:val="009448C9"/>
    <w:rsid w:val="00946093"/>
    <w:rsid w:val="009470C1"/>
    <w:rsid w:val="0095749E"/>
    <w:rsid w:val="009628FE"/>
    <w:rsid w:val="0096363F"/>
    <w:rsid w:val="00963A91"/>
    <w:rsid w:val="00982601"/>
    <w:rsid w:val="00983C9D"/>
    <w:rsid w:val="00987FD1"/>
    <w:rsid w:val="00996C1E"/>
    <w:rsid w:val="009B1FC1"/>
    <w:rsid w:val="009C3622"/>
    <w:rsid w:val="009D15AE"/>
    <w:rsid w:val="009F09BA"/>
    <w:rsid w:val="00A02FAD"/>
    <w:rsid w:val="00A051C2"/>
    <w:rsid w:val="00A07E92"/>
    <w:rsid w:val="00A401F0"/>
    <w:rsid w:val="00A5162A"/>
    <w:rsid w:val="00A517CF"/>
    <w:rsid w:val="00A6059A"/>
    <w:rsid w:val="00A650DC"/>
    <w:rsid w:val="00A731C3"/>
    <w:rsid w:val="00AA3F22"/>
    <w:rsid w:val="00AA6291"/>
    <w:rsid w:val="00AB0A3D"/>
    <w:rsid w:val="00AD522B"/>
    <w:rsid w:val="00AD7084"/>
    <w:rsid w:val="00AE4668"/>
    <w:rsid w:val="00AF3749"/>
    <w:rsid w:val="00B0354F"/>
    <w:rsid w:val="00B07E70"/>
    <w:rsid w:val="00B155A7"/>
    <w:rsid w:val="00B209DB"/>
    <w:rsid w:val="00B27AE8"/>
    <w:rsid w:val="00B31853"/>
    <w:rsid w:val="00B41879"/>
    <w:rsid w:val="00B41BF0"/>
    <w:rsid w:val="00B42F1A"/>
    <w:rsid w:val="00B451A1"/>
    <w:rsid w:val="00B452F8"/>
    <w:rsid w:val="00B45436"/>
    <w:rsid w:val="00B47924"/>
    <w:rsid w:val="00B503FF"/>
    <w:rsid w:val="00B57392"/>
    <w:rsid w:val="00B57D02"/>
    <w:rsid w:val="00B67E4F"/>
    <w:rsid w:val="00B8319C"/>
    <w:rsid w:val="00B85A29"/>
    <w:rsid w:val="00B86EA8"/>
    <w:rsid w:val="00B91800"/>
    <w:rsid w:val="00B92CE6"/>
    <w:rsid w:val="00B937B3"/>
    <w:rsid w:val="00BA3334"/>
    <w:rsid w:val="00BB13F1"/>
    <w:rsid w:val="00BC20D9"/>
    <w:rsid w:val="00BC5DE5"/>
    <w:rsid w:val="00BC6F00"/>
    <w:rsid w:val="00BD40D6"/>
    <w:rsid w:val="00BD7A39"/>
    <w:rsid w:val="00BF5C2C"/>
    <w:rsid w:val="00C14B93"/>
    <w:rsid w:val="00C40D58"/>
    <w:rsid w:val="00C45D65"/>
    <w:rsid w:val="00C464DC"/>
    <w:rsid w:val="00C507FC"/>
    <w:rsid w:val="00C74CEC"/>
    <w:rsid w:val="00C76B5B"/>
    <w:rsid w:val="00C80E28"/>
    <w:rsid w:val="00C82098"/>
    <w:rsid w:val="00CA0E2B"/>
    <w:rsid w:val="00CA18EB"/>
    <w:rsid w:val="00CA492D"/>
    <w:rsid w:val="00CA5794"/>
    <w:rsid w:val="00CA632C"/>
    <w:rsid w:val="00CB737E"/>
    <w:rsid w:val="00CC1D56"/>
    <w:rsid w:val="00CC260B"/>
    <w:rsid w:val="00CC5075"/>
    <w:rsid w:val="00CD0541"/>
    <w:rsid w:val="00CD4354"/>
    <w:rsid w:val="00CF2D44"/>
    <w:rsid w:val="00D04EEE"/>
    <w:rsid w:val="00D22DE2"/>
    <w:rsid w:val="00D22E03"/>
    <w:rsid w:val="00D425DB"/>
    <w:rsid w:val="00D44D2A"/>
    <w:rsid w:val="00D5266B"/>
    <w:rsid w:val="00D70695"/>
    <w:rsid w:val="00D71539"/>
    <w:rsid w:val="00D86271"/>
    <w:rsid w:val="00D91BF4"/>
    <w:rsid w:val="00D93F5D"/>
    <w:rsid w:val="00DB0459"/>
    <w:rsid w:val="00DC2D0D"/>
    <w:rsid w:val="00DD431B"/>
    <w:rsid w:val="00DF180E"/>
    <w:rsid w:val="00DF1FD3"/>
    <w:rsid w:val="00E11DB2"/>
    <w:rsid w:val="00E4184A"/>
    <w:rsid w:val="00E52914"/>
    <w:rsid w:val="00E56BBC"/>
    <w:rsid w:val="00E660B9"/>
    <w:rsid w:val="00E6635B"/>
    <w:rsid w:val="00E75BF5"/>
    <w:rsid w:val="00E82B11"/>
    <w:rsid w:val="00E94E14"/>
    <w:rsid w:val="00E950D0"/>
    <w:rsid w:val="00E96631"/>
    <w:rsid w:val="00EA0684"/>
    <w:rsid w:val="00EA7D2E"/>
    <w:rsid w:val="00EB01C4"/>
    <w:rsid w:val="00EB3B43"/>
    <w:rsid w:val="00EB5890"/>
    <w:rsid w:val="00EC70D2"/>
    <w:rsid w:val="00EC7D05"/>
    <w:rsid w:val="00ED57EA"/>
    <w:rsid w:val="00EE0828"/>
    <w:rsid w:val="00EE5011"/>
    <w:rsid w:val="00EF0176"/>
    <w:rsid w:val="00EF124B"/>
    <w:rsid w:val="00EF3DC9"/>
    <w:rsid w:val="00F0111E"/>
    <w:rsid w:val="00F33AFA"/>
    <w:rsid w:val="00F33C64"/>
    <w:rsid w:val="00F35AF6"/>
    <w:rsid w:val="00F44808"/>
    <w:rsid w:val="00F54048"/>
    <w:rsid w:val="00F5651A"/>
    <w:rsid w:val="00F663D0"/>
    <w:rsid w:val="00F7721A"/>
    <w:rsid w:val="00F86D98"/>
    <w:rsid w:val="00F976FC"/>
    <w:rsid w:val="00FB6D1D"/>
    <w:rsid w:val="00FC1E24"/>
    <w:rsid w:val="00FD2E02"/>
    <w:rsid w:val="00FD5CBE"/>
    <w:rsid w:val="00FE0C80"/>
    <w:rsid w:val="00FF6A4C"/>
    <w:rsid w:val="00FF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F5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B5890"/>
    <w:pPr>
      <w:spacing w:before="80" w:after="80" w:line="288" w:lineRule="auto"/>
      <w:jc w:val="both"/>
    </w:pPr>
    <w:rPr>
      <w:rFonts w:ascii="Times New Roman" w:hAnsi="Times New Roman"/>
      <w:color w:val="000000" w:themeColor="text1"/>
      <w:sz w:val="24"/>
    </w:rPr>
  </w:style>
  <w:style w:type="paragraph" w:styleId="1">
    <w:name w:val="heading 1"/>
    <w:next w:val="a3"/>
    <w:link w:val="10"/>
    <w:uiPriority w:val="9"/>
    <w:qFormat/>
    <w:rsid w:val="00BD40D6"/>
    <w:pPr>
      <w:numPr>
        <w:ilvl w:val="2"/>
        <w:numId w:val="8"/>
      </w:numPr>
      <w:spacing w:after="60" w:line="247" w:lineRule="auto"/>
      <w:ind w:left="504"/>
      <w:jc w:val="both"/>
      <w:outlineLvl w:val="0"/>
    </w:pPr>
    <w:rPr>
      <w:rFonts w:ascii="Times New Roman" w:hAnsi="Times New Roman"/>
      <w:sz w:val="24"/>
    </w:rPr>
  </w:style>
  <w:style w:type="paragraph" w:styleId="2">
    <w:name w:val="heading 2"/>
    <w:basedOn w:val="a3"/>
    <w:next w:val="a3"/>
    <w:link w:val="20"/>
    <w:uiPriority w:val="9"/>
    <w:unhideWhenUsed/>
    <w:rsid w:val="00797EAD"/>
    <w:pPr>
      <w:keepNext/>
      <w:keepLines/>
      <w:spacing w:before="40" w:after="0" w:line="240" w:lineRule="auto"/>
      <w:jc w:val="left"/>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3"/>
    <w:next w:val="a3"/>
    <w:link w:val="30"/>
    <w:uiPriority w:val="9"/>
    <w:semiHidden/>
    <w:unhideWhenUsed/>
    <w:rsid w:val="00CF2D4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3"/>
    <w:next w:val="a3"/>
    <w:link w:val="40"/>
    <w:uiPriority w:val="9"/>
    <w:semiHidden/>
    <w:unhideWhenUsed/>
    <w:qFormat/>
    <w:rsid w:val="00A605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DD431B"/>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DD431B"/>
  </w:style>
  <w:style w:type="paragraph" w:styleId="a9">
    <w:name w:val="footer"/>
    <w:basedOn w:val="a3"/>
    <w:link w:val="aa"/>
    <w:uiPriority w:val="99"/>
    <w:unhideWhenUsed/>
    <w:rsid w:val="00DD431B"/>
    <w:pPr>
      <w:tabs>
        <w:tab w:val="center" w:pos="4677"/>
        <w:tab w:val="right" w:pos="9355"/>
      </w:tabs>
      <w:spacing w:after="0" w:line="240" w:lineRule="auto"/>
    </w:pPr>
  </w:style>
  <w:style w:type="character" w:customStyle="1" w:styleId="aa">
    <w:name w:val="Нижний колонтитул Знак"/>
    <w:basedOn w:val="a4"/>
    <w:link w:val="a9"/>
    <w:uiPriority w:val="99"/>
    <w:rsid w:val="00DD431B"/>
  </w:style>
  <w:style w:type="paragraph" w:styleId="a0">
    <w:name w:val="Body Text"/>
    <w:aliases w:val="Раздел"/>
    <w:basedOn w:val="a1"/>
    <w:next w:val="a1"/>
    <w:link w:val="ab"/>
    <w:uiPriority w:val="1"/>
    <w:qFormat/>
    <w:rsid w:val="0006344A"/>
    <w:pPr>
      <w:numPr>
        <w:ilvl w:val="0"/>
      </w:numPr>
      <w:spacing w:before="280" w:line="312" w:lineRule="auto"/>
      <w:ind w:left="357" w:hanging="357"/>
      <w:jc w:val="center"/>
      <w:outlineLvl w:val="0"/>
    </w:pPr>
    <w:rPr>
      <w:b/>
    </w:rPr>
  </w:style>
  <w:style w:type="character" w:customStyle="1" w:styleId="ab">
    <w:name w:val="Основной текст Знак"/>
    <w:aliases w:val="Раздел Знак"/>
    <w:basedOn w:val="a4"/>
    <w:link w:val="a0"/>
    <w:uiPriority w:val="1"/>
    <w:rsid w:val="0006344A"/>
    <w:rPr>
      <w:rFonts w:ascii="Times New Roman" w:hAnsi="Times New Roman"/>
      <w:b/>
      <w:color w:val="000000" w:themeColor="text1"/>
      <w:sz w:val="24"/>
    </w:rPr>
  </w:style>
  <w:style w:type="paragraph" w:customStyle="1" w:styleId="ac">
    <w:name w:val="Подпункт"/>
    <w:basedOn w:val="21"/>
    <w:uiPriority w:val="1"/>
    <w:qFormat/>
    <w:rsid w:val="0006344A"/>
    <w:pPr>
      <w:spacing w:before="80" w:after="80" w:line="288" w:lineRule="auto"/>
      <w:ind w:left="1418" w:hanging="794"/>
    </w:pPr>
    <w:rPr>
      <w:color w:val="000000" w:themeColor="text1"/>
    </w:rPr>
  </w:style>
  <w:style w:type="character" w:customStyle="1" w:styleId="20">
    <w:name w:val="Заголовок 2 Знак"/>
    <w:basedOn w:val="a4"/>
    <w:link w:val="2"/>
    <w:uiPriority w:val="9"/>
    <w:rsid w:val="00797EAD"/>
    <w:rPr>
      <w:rFonts w:asciiTheme="majorHAnsi" w:eastAsiaTheme="majorEastAsia" w:hAnsiTheme="majorHAnsi" w:cstheme="majorBidi"/>
      <w:color w:val="2E74B5" w:themeColor="accent1" w:themeShade="BF"/>
      <w:sz w:val="26"/>
      <w:szCs w:val="26"/>
    </w:rPr>
  </w:style>
  <w:style w:type="character" w:styleId="ad">
    <w:name w:val="Hyperlink"/>
    <w:basedOn w:val="a4"/>
    <w:uiPriority w:val="99"/>
    <w:unhideWhenUsed/>
    <w:rsid w:val="00797EAD"/>
    <w:rPr>
      <w:color w:val="0000FF"/>
      <w:u w:val="single"/>
    </w:rPr>
  </w:style>
  <w:style w:type="paragraph" w:styleId="ae">
    <w:name w:val="Normal (Web)"/>
    <w:basedOn w:val="a3"/>
    <w:uiPriority w:val="99"/>
    <w:unhideWhenUsed/>
    <w:rsid w:val="00797EAD"/>
    <w:pPr>
      <w:spacing w:before="100" w:beforeAutospacing="1" w:after="100" w:afterAutospacing="1" w:line="240" w:lineRule="auto"/>
      <w:jc w:val="left"/>
    </w:pPr>
    <w:rPr>
      <w:rFonts w:eastAsia="Times New Roman" w:cs="Times New Roman"/>
      <w:szCs w:val="24"/>
      <w:lang w:eastAsia="ru-RU"/>
    </w:rPr>
  </w:style>
  <w:style w:type="paragraph" w:styleId="af">
    <w:name w:val="List Paragraph"/>
    <w:basedOn w:val="a3"/>
    <w:uiPriority w:val="34"/>
    <w:rsid w:val="00797EAD"/>
    <w:pPr>
      <w:spacing w:after="0" w:line="240" w:lineRule="auto"/>
      <w:ind w:left="720"/>
      <w:contextualSpacing/>
      <w:jc w:val="left"/>
    </w:pPr>
    <w:rPr>
      <w:rFonts w:asciiTheme="minorHAnsi" w:hAnsiTheme="minorHAnsi"/>
      <w:szCs w:val="24"/>
    </w:rPr>
  </w:style>
  <w:style w:type="paragraph" w:styleId="a1">
    <w:name w:val="No Spacing"/>
    <w:aliases w:val="Пункт"/>
    <w:basedOn w:val="a3"/>
    <w:link w:val="af0"/>
    <w:uiPriority w:val="1"/>
    <w:qFormat/>
    <w:rsid w:val="002F2025"/>
    <w:pPr>
      <w:numPr>
        <w:ilvl w:val="1"/>
        <w:numId w:val="8"/>
      </w:numPr>
      <w:ind w:left="567" w:hanging="567"/>
    </w:pPr>
  </w:style>
  <w:style w:type="character" w:customStyle="1" w:styleId="10">
    <w:name w:val="Заголовок 1 Знак"/>
    <w:basedOn w:val="a4"/>
    <w:link w:val="1"/>
    <w:uiPriority w:val="9"/>
    <w:rsid w:val="00BD40D6"/>
    <w:rPr>
      <w:rFonts w:ascii="Times New Roman" w:hAnsi="Times New Roman"/>
      <w:sz w:val="24"/>
    </w:rPr>
  </w:style>
  <w:style w:type="paragraph" w:styleId="af1">
    <w:name w:val="Title"/>
    <w:basedOn w:val="1"/>
    <w:next w:val="a3"/>
    <w:link w:val="af2"/>
    <w:uiPriority w:val="10"/>
    <w:rsid w:val="00BD40D6"/>
  </w:style>
  <w:style w:type="character" w:customStyle="1" w:styleId="af2">
    <w:name w:val="Заголовок Знак"/>
    <w:basedOn w:val="a4"/>
    <w:link w:val="af1"/>
    <w:uiPriority w:val="10"/>
    <w:rsid w:val="00BD40D6"/>
    <w:rPr>
      <w:rFonts w:ascii="Times New Roman" w:hAnsi="Times New Roman"/>
      <w:sz w:val="24"/>
    </w:rPr>
  </w:style>
  <w:style w:type="paragraph" w:styleId="21">
    <w:name w:val="Quote"/>
    <w:basedOn w:val="1"/>
    <w:next w:val="a3"/>
    <w:link w:val="22"/>
    <w:uiPriority w:val="29"/>
    <w:rsid w:val="00E96631"/>
    <w:pPr>
      <w:ind w:left="1190" w:hanging="680"/>
      <w:outlineLvl w:val="9"/>
    </w:pPr>
  </w:style>
  <w:style w:type="character" w:customStyle="1" w:styleId="22">
    <w:name w:val="Цитата 2 Знак"/>
    <w:basedOn w:val="a4"/>
    <w:link w:val="21"/>
    <w:uiPriority w:val="29"/>
    <w:rsid w:val="00E96631"/>
    <w:rPr>
      <w:rFonts w:ascii="Times New Roman" w:hAnsi="Times New Roman"/>
      <w:sz w:val="24"/>
    </w:rPr>
  </w:style>
  <w:style w:type="character" w:styleId="af3">
    <w:name w:val="Emphasis"/>
    <w:basedOn w:val="a4"/>
    <w:uiPriority w:val="20"/>
    <w:rsid w:val="004F46D7"/>
    <w:rPr>
      <w:i/>
      <w:iCs/>
    </w:rPr>
  </w:style>
  <w:style w:type="table" w:styleId="af4">
    <w:name w:val="Table Grid"/>
    <w:basedOn w:val="a5"/>
    <w:uiPriority w:val="39"/>
    <w:rsid w:val="00B1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ubtle Emphasis"/>
    <w:basedOn w:val="a4"/>
    <w:uiPriority w:val="19"/>
    <w:rsid w:val="006F3432"/>
    <w:rPr>
      <w:i/>
      <w:iCs/>
      <w:color w:val="404040" w:themeColor="text1" w:themeTint="BF"/>
    </w:rPr>
  </w:style>
  <w:style w:type="paragraph" w:customStyle="1" w:styleId="a2">
    <w:name w:val="Часть пункта"/>
    <w:basedOn w:val="a1"/>
    <w:link w:val="af6"/>
    <w:qFormat/>
    <w:rsid w:val="0006344A"/>
    <w:pPr>
      <w:numPr>
        <w:ilvl w:val="0"/>
        <w:numId w:val="25"/>
      </w:numPr>
      <w:spacing w:after="120"/>
      <w:ind w:hanging="247"/>
    </w:pPr>
  </w:style>
  <w:style w:type="paragraph" w:styleId="af7">
    <w:name w:val="Subtitle"/>
    <w:basedOn w:val="a3"/>
    <w:next w:val="a3"/>
    <w:link w:val="af8"/>
    <w:uiPriority w:val="11"/>
    <w:rsid w:val="006F3432"/>
    <w:pPr>
      <w:numPr>
        <w:ilvl w:val="1"/>
      </w:numPr>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4"/>
    <w:link w:val="af7"/>
    <w:uiPriority w:val="11"/>
    <w:rsid w:val="006F3432"/>
    <w:rPr>
      <w:rFonts w:eastAsiaTheme="minorEastAsia"/>
      <w:color w:val="5A5A5A" w:themeColor="text1" w:themeTint="A5"/>
      <w:spacing w:val="15"/>
    </w:rPr>
  </w:style>
  <w:style w:type="paragraph" w:customStyle="1" w:styleId="af9">
    <w:name w:val="Часть подпункта"/>
    <w:basedOn w:val="a2"/>
    <w:link w:val="afa"/>
    <w:rsid w:val="002B0D81"/>
    <w:pPr>
      <w:ind w:left="1417"/>
    </w:pPr>
  </w:style>
  <w:style w:type="character" w:customStyle="1" w:styleId="af0">
    <w:name w:val="Без интервала Знак"/>
    <w:aliases w:val="Пункт Знак"/>
    <w:basedOn w:val="a4"/>
    <w:link w:val="a1"/>
    <w:uiPriority w:val="1"/>
    <w:rsid w:val="002F2025"/>
    <w:rPr>
      <w:rFonts w:ascii="Times New Roman" w:hAnsi="Times New Roman"/>
      <w:color w:val="000000" w:themeColor="text1"/>
      <w:sz w:val="24"/>
    </w:rPr>
  </w:style>
  <w:style w:type="character" w:customStyle="1" w:styleId="af6">
    <w:name w:val="Часть пункта Знак"/>
    <w:basedOn w:val="af0"/>
    <w:link w:val="a2"/>
    <w:rsid w:val="0006344A"/>
    <w:rPr>
      <w:rFonts w:ascii="Times New Roman" w:hAnsi="Times New Roman"/>
      <w:color w:val="000000" w:themeColor="text1"/>
      <w:sz w:val="24"/>
    </w:rPr>
  </w:style>
  <w:style w:type="character" w:customStyle="1" w:styleId="afa">
    <w:name w:val="Часть подпункта Знак"/>
    <w:basedOn w:val="af6"/>
    <w:link w:val="af9"/>
    <w:rsid w:val="002B0D81"/>
    <w:rPr>
      <w:rFonts w:ascii="Times New Roman" w:hAnsi="Times New Roman"/>
      <w:color w:val="000000" w:themeColor="text1"/>
      <w:sz w:val="24"/>
    </w:rPr>
  </w:style>
  <w:style w:type="paragraph" w:customStyle="1" w:styleId="copyright-info">
    <w:name w:val="copyright-info"/>
    <w:basedOn w:val="a3"/>
    <w:rsid w:val="00BC20D9"/>
    <w:pPr>
      <w:spacing w:before="100" w:beforeAutospacing="1" w:after="100" w:afterAutospacing="1" w:line="240" w:lineRule="auto"/>
      <w:jc w:val="left"/>
    </w:pPr>
    <w:rPr>
      <w:rFonts w:eastAsia="Times New Roman" w:cs="Times New Roman"/>
      <w:color w:val="auto"/>
      <w:szCs w:val="24"/>
      <w:lang w:eastAsia="ru-RU"/>
    </w:rPr>
  </w:style>
  <w:style w:type="paragraph" w:styleId="afb">
    <w:name w:val="TOC Heading"/>
    <w:basedOn w:val="1"/>
    <w:next w:val="a3"/>
    <w:uiPriority w:val="39"/>
    <w:unhideWhenUsed/>
    <w:rsid w:val="009470C1"/>
    <w:pPr>
      <w:keepNext/>
      <w:keepLines/>
      <w:numPr>
        <w:ilvl w:val="0"/>
        <w:numId w:val="0"/>
      </w:numPr>
      <w:spacing w:before="240" w:after="0" w:line="259" w:lineRule="auto"/>
      <w:jc w:val="left"/>
      <w:outlineLvl w:val="9"/>
    </w:pPr>
    <w:rPr>
      <w:rFonts w:asciiTheme="majorHAnsi" w:eastAsiaTheme="majorEastAsia" w:hAnsiTheme="majorHAnsi" w:cstheme="majorBidi"/>
      <w:color w:val="2E74B5" w:themeColor="accent1" w:themeShade="BF"/>
      <w:sz w:val="32"/>
      <w:szCs w:val="32"/>
      <w:lang w:eastAsia="ru-RU"/>
    </w:rPr>
  </w:style>
  <w:style w:type="paragraph" w:styleId="a">
    <w:name w:val="List Bullet"/>
    <w:basedOn w:val="a3"/>
    <w:uiPriority w:val="99"/>
    <w:semiHidden/>
    <w:unhideWhenUsed/>
    <w:rsid w:val="00730772"/>
    <w:pPr>
      <w:numPr>
        <w:numId w:val="20"/>
      </w:numPr>
      <w:spacing w:before="0" w:after="200" w:line="276" w:lineRule="auto"/>
      <w:contextualSpacing/>
      <w:jc w:val="left"/>
    </w:pPr>
    <w:rPr>
      <w:rFonts w:asciiTheme="minorHAnsi" w:eastAsiaTheme="minorEastAsia" w:hAnsiTheme="minorHAnsi"/>
      <w:color w:val="auto"/>
      <w:sz w:val="22"/>
      <w:lang w:val="en-US"/>
    </w:rPr>
  </w:style>
  <w:style w:type="character" w:customStyle="1" w:styleId="40">
    <w:name w:val="Заголовок 4 Знак"/>
    <w:basedOn w:val="a4"/>
    <w:link w:val="4"/>
    <w:uiPriority w:val="9"/>
    <w:semiHidden/>
    <w:rsid w:val="00A6059A"/>
    <w:rPr>
      <w:rFonts w:asciiTheme="majorHAnsi" w:eastAsiaTheme="majorEastAsia" w:hAnsiTheme="majorHAnsi" w:cstheme="majorBidi"/>
      <w:i/>
      <w:iCs/>
      <w:color w:val="2E74B5" w:themeColor="accent1" w:themeShade="BF"/>
      <w:sz w:val="24"/>
    </w:rPr>
  </w:style>
  <w:style w:type="character" w:styleId="afc">
    <w:name w:val="Strong"/>
    <w:basedOn w:val="a4"/>
    <w:uiPriority w:val="22"/>
    <w:qFormat/>
    <w:rsid w:val="00A6059A"/>
    <w:rPr>
      <w:b/>
      <w:bCs/>
    </w:rPr>
  </w:style>
  <w:style w:type="character" w:customStyle="1" w:styleId="30">
    <w:name w:val="Заголовок 3 Знак"/>
    <w:basedOn w:val="a4"/>
    <w:link w:val="3"/>
    <w:uiPriority w:val="9"/>
    <w:semiHidden/>
    <w:rsid w:val="00CF2D44"/>
    <w:rPr>
      <w:rFonts w:asciiTheme="majorHAnsi" w:eastAsiaTheme="majorEastAsia" w:hAnsiTheme="majorHAnsi" w:cstheme="majorBidi"/>
      <w:color w:val="1F4D78" w:themeColor="accent1" w:themeShade="7F"/>
      <w:sz w:val="24"/>
      <w:szCs w:val="24"/>
    </w:rPr>
  </w:style>
  <w:style w:type="table" w:styleId="-1">
    <w:name w:val="Grid Table 1 Light"/>
    <w:basedOn w:val="a5"/>
    <w:uiPriority w:val="46"/>
    <w:rsid w:val="00B27A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d">
    <w:name w:val="Grid Table Light"/>
    <w:basedOn w:val="a5"/>
    <w:uiPriority w:val="40"/>
    <w:rsid w:val="007E7D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e">
    <w:name w:val="Intense Emphasis"/>
    <w:basedOn w:val="a4"/>
    <w:uiPriority w:val="21"/>
    <w:rsid w:val="00EB5890"/>
    <w:rPr>
      <w:i/>
      <w:iCs/>
      <w:color w:val="5B9BD5" w:themeColor="accent1"/>
    </w:rPr>
  </w:style>
  <w:style w:type="paragraph" w:customStyle="1" w:styleId="s1">
    <w:name w:val="s_1"/>
    <w:basedOn w:val="a3"/>
    <w:rsid w:val="004856E8"/>
    <w:pPr>
      <w:spacing w:before="100" w:beforeAutospacing="1" w:after="100" w:afterAutospacing="1" w:line="240" w:lineRule="auto"/>
      <w:jc w:val="left"/>
    </w:pPr>
    <w:rPr>
      <w:rFonts w:eastAsia="Times New Roman" w:cs="Times New Roman"/>
      <w:color w:val="auto"/>
      <w:szCs w:val="24"/>
      <w:lang w:eastAsia="ru-RU"/>
    </w:rPr>
  </w:style>
  <w:style w:type="paragraph" w:customStyle="1" w:styleId="TableParagraph">
    <w:name w:val="Table Paragraph"/>
    <w:basedOn w:val="21"/>
    <w:uiPriority w:val="1"/>
    <w:rsid w:val="00146B59"/>
  </w:style>
  <w:style w:type="table" w:customStyle="1" w:styleId="TableNormal">
    <w:name w:val="Table Normal"/>
    <w:uiPriority w:val="2"/>
    <w:semiHidden/>
    <w:qFormat/>
    <w:rsid w:val="00182F3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
    <w:name w:val="Unresolved Mention"/>
    <w:basedOn w:val="a4"/>
    <w:uiPriority w:val="99"/>
    <w:semiHidden/>
    <w:unhideWhenUsed/>
    <w:rsid w:val="001E0FF3"/>
    <w:rPr>
      <w:color w:val="605E5C"/>
      <w:shd w:val="clear" w:color="auto" w:fill="E1DFDD"/>
    </w:rPr>
  </w:style>
  <w:style w:type="table" w:customStyle="1" w:styleId="11">
    <w:name w:val="Сетка таблицы1"/>
    <w:basedOn w:val="a5"/>
    <w:next w:val="af4"/>
    <w:uiPriority w:val="59"/>
    <w:rsid w:val="00EF01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text"/>
    <w:basedOn w:val="a3"/>
    <w:link w:val="aff1"/>
    <w:uiPriority w:val="99"/>
    <w:semiHidden/>
    <w:unhideWhenUsed/>
    <w:rsid w:val="00EC7D05"/>
    <w:pPr>
      <w:spacing w:line="240" w:lineRule="auto"/>
    </w:pPr>
    <w:rPr>
      <w:sz w:val="20"/>
      <w:szCs w:val="20"/>
    </w:rPr>
  </w:style>
  <w:style w:type="character" w:customStyle="1" w:styleId="aff1">
    <w:name w:val="Текст примечания Знак"/>
    <w:basedOn w:val="a4"/>
    <w:link w:val="aff0"/>
    <w:uiPriority w:val="99"/>
    <w:semiHidden/>
    <w:rsid w:val="00EC7D05"/>
    <w:rPr>
      <w:rFonts w:ascii="Times New Roman" w:hAnsi="Times New Roman"/>
      <w:color w:val="000000" w:themeColor="text1"/>
      <w:sz w:val="20"/>
      <w:szCs w:val="20"/>
    </w:rPr>
  </w:style>
  <w:style w:type="character" w:styleId="aff2">
    <w:name w:val="annotation reference"/>
    <w:semiHidden/>
    <w:rsid w:val="00EC7D0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252">
      <w:bodyDiv w:val="1"/>
      <w:marLeft w:val="0"/>
      <w:marRight w:val="0"/>
      <w:marTop w:val="0"/>
      <w:marBottom w:val="0"/>
      <w:divBdr>
        <w:top w:val="none" w:sz="0" w:space="0" w:color="auto"/>
        <w:left w:val="none" w:sz="0" w:space="0" w:color="auto"/>
        <w:bottom w:val="none" w:sz="0" w:space="0" w:color="auto"/>
        <w:right w:val="none" w:sz="0" w:space="0" w:color="auto"/>
      </w:divBdr>
    </w:div>
    <w:div w:id="64767322">
      <w:bodyDiv w:val="1"/>
      <w:marLeft w:val="0"/>
      <w:marRight w:val="0"/>
      <w:marTop w:val="0"/>
      <w:marBottom w:val="0"/>
      <w:divBdr>
        <w:top w:val="none" w:sz="0" w:space="0" w:color="auto"/>
        <w:left w:val="none" w:sz="0" w:space="0" w:color="auto"/>
        <w:bottom w:val="none" w:sz="0" w:space="0" w:color="auto"/>
        <w:right w:val="none" w:sz="0" w:space="0" w:color="auto"/>
      </w:divBdr>
    </w:div>
    <w:div w:id="67076086">
      <w:bodyDiv w:val="1"/>
      <w:marLeft w:val="0"/>
      <w:marRight w:val="0"/>
      <w:marTop w:val="0"/>
      <w:marBottom w:val="0"/>
      <w:divBdr>
        <w:top w:val="none" w:sz="0" w:space="0" w:color="auto"/>
        <w:left w:val="none" w:sz="0" w:space="0" w:color="auto"/>
        <w:bottom w:val="none" w:sz="0" w:space="0" w:color="auto"/>
        <w:right w:val="none" w:sz="0" w:space="0" w:color="auto"/>
      </w:divBdr>
    </w:div>
    <w:div w:id="91559613">
      <w:bodyDiv w:val="1"/>
      <w:marLeft w:val="0"/>
      <w:marRight w:val="0"/>
      <w:marTop w:val="0"/>
      <w:marBottom w:val="0"/>
      <w:divBdr>
        <w:top w:val="none" w:sz="0" w:space="0" w:color="auto"/>
        <w:left w:val="none" w:sz="0" w:space="0" w:color="auto"/>
        <w:bottom w:val="none" w:sz="0" w:space="0" w:color="auto"/>
        <w:right w:val="none" w:sz="0" w:space="0" w:color="auto"/>
      </w:divBdr>
    </w:div>
    <w:div w:id="96292618">
      <w:bodyDiv w:val="1"/>
      <w:marLeft w:val="0"/>
      <w:marRight w:val="0"/>
      <w:marTop w:val="0"/>
      <w:marBottom w:val="0"/>
      <w:divBdr>
        <w:top w:val="none" w:sz="0" w:space="0" w:color="auto"/>
        <w:left w:val="none" w:sz="0" w:space="0" w:color="auto"/>
        <w:bottom w:val="none" w:sz="0" w:space="0" w:color="auto"/>
        <w:right w:val="none" w:sz="0" w:space="0" w:color="auto"/>
      </w:divBdr>
    </w:div>
    <w:div w:id="147063684">
      <w:bodyDiv w:val="1"/>
      <w:marLeft w:val="0"/>
      <w:marRight w:val="0"/>
      <w:marTop w:val="0"/>
      <w:marBottom w:val="0"/>
      <w:divBdr>
        <w:top w:val="none" w:sz="0" w:space="0" w:color="auto"/>
        <w:left w:val="none" w:sz="0" w:space="0" w:color="auto"/>
        <w:bottom w:val="none" w:sz="0" w:space="0" w:color="auto"/>
        <w:right w:val="none" w:sz="0" w:space="0" w:color="auto"/>
      </w:divBdr>
    </w:div>
    <w:div w:id="161047275">
      <w:bodyDiv w:val="1"/>
      <w:marLeft w:val="0"/>
      <w:marRight w:val="0"/>
      <w:marTop w:val="0"/>
      <w:marBottom w:val="0"/>
      <w:divBdr>
        <w:top w:val="none" w:sz="0" w:space="0" w:color="auto"/>
        <w:left w:val="none" w:sz="0" w:space="0" w:color="auto"/>
        <w:bottom w:val="none" w:sz="0" w:space="0" w:color="auto"/>
        <w:right w:val="none" w:sz="0" w:space="0" w:color="auto"/>
      </w:divBdr>
    </w:div>
    <w:div w:id="161047739">
      <w:bodyDiv w:val="1"/>
      <w:marLeft w:val="0"/>
      <w:marRight w:val="0"/>
      <w:marTop w:val="0"/>
      <w:marBottom w:val="0"/>
      <w:divBdr>
        <w:top w:val="none" w:sz="0" w:space="0" w:color="auto"/>
        <w:left w:val="none" w:sz="0" w:space="0" w:color="auto"/>
        <w:bottom w:val="none" w:sz="0" w:space="0" w:color="auto"/>
        <w:right w:val="none" w:sz="0" w:space="0" w:color="auto"/>
      </w:divBdr>
    </w:div>
    <w:div w:id="175197893">
      <w:bodyDiv w:val="1"/>
      <w:marLeft w:val="0"/>
      <w:marRight w:val="0"/>
      <w:marTop w:val="0"/>
      <w:marBottom w:val="0"/>
      <w:divBdr>
        <w:top w:val="none" w:sz="0" w:space="0" w:color="auto"/>
        <w:left w:val="none" w:sz="0" w:space="0" w:color="auto"/>
        <w:bottom w:val="none" w:sz="0" w:space="0" w:color="auto"/>
        <w:right w:val="none" w:sz="0" w:space="0" w:color="auto"/>
      </w:divBdr>
    </w:div>
    <w:div w:id="236869206">
      <w:bodyDiv w:val="1"/>
      <w:marLeft w:val="0"/>
      <w:marRight w:val="0"/>
      <w:marTop w:val="0"/>
      <w:marBottom w:val="0"/>
      <w:divBdr>
        <w:top w:val="none" w:sz="0" w:space="0" w:color="auto"/>
        <w:left w:val="none" w:sz="0" w:space="0" w:color="auto"/>
        <w:bottom w:val="none" w:sz="0" w:space="0" w:color="auto"/>
        <w:right w:val="none" w:sz="0" w:space="0" w:color="auto"/>
      </w:divBdr>
    </w:div>
    <w:div w:id="242035447">
      <w:bodyDiv w:val="1"/>
      <w:marLeft w:val="0"/>
      <w:marRight w:val="0"/>
      <w:marTop w:val="0"/>
      <w:marBottom w:val="0"/>
      <w:divBdr>
        <w:top w:val="none" w:sz="0" w:space="0" w:color="auto"/>
        <w:left w:val="none" w:sz="0" w:space="0" w:color="auto"/>
        <w:bottom w:val="none" w:sz="0" w:space="0" w:color="auto"/>
        <w:right w:val="none" w:sz="0" w:space="0" w:color="auto"/>
      </w:divBdr>
    </w:div>
    <w:div w:id="242958993">
      <w:bodyDiv w:val="1"/>
      <w:marLeft w:val="0"/>
      <w:marRight w:val="0"/>
      <w:marTop w:val="0"/>
      <w:marBottom w:val="0"/>
      <w:divBdr>
        <w:top w:val="none" w:sz="0" w:space="0" w:color="auto"/>
        <w:left w:val="none" w:sz="0" w:space="0" w:color="auto"/>
        <w:bottom w:val="none" w:sz="0" w:space="0" w:color="auto"/>
        <w:right w:val="none" w:sz="0" w:space="0" w:color="auto"/>
      </w:divBdr>
    </w:div>
    <w:div w:id="251595125">
      <w:bodyDiv w:val="1"/>
      <w:marLeft w:val="0"/>
      <w:marRight w:val="0"/>
      <w:marTop w:val="0"/>
      <w:marBottom w:val="0"/>
      <w:divBdr>
        <w:top w:val="none" w:sz="0" w:space="0" w:color="auto"/>
        <w:left w:val="none" w:sz="0" w:space="0" w:color="auto"/>
        <w:bottom w:val="none" w:sz="0" w:space="0" w:color="auto"/>
        <w:right w:val="none" w:sz="0" w:space="0" w:color="auto"/>
      </w:divBdr>
    </w:div>
    <w:div w:id="455683138">
      <w:bodyDiv w:val="1"/>
      <w:marLeft w:val="0"/>
      <w:marRight w:val="0"/>
      <w:marTop w:val="0"/>
      <w:marBottom w:val="0"/>
      <w:divBdr>
        <w:top w:val="none" w:sz="0" w:space="0" w:color="auto"/>
        <w:left w:val="none" w:sz="0" w:space="0" w:color="auto"/>
        <w:bottom w:val="none" w:sz="0" w:space="0" w:color="auto"/>
        <w:right w:val="none" w:sz="0" w:space="0" w:color="auto"/>
      </w:divBdr>
    </w:div>
    <w:div w:id="461995940">
      <w:bodyDiv w:val="1"/>
      <w:marLeft w:val="0"/>
      <w:marRight w:val="0"/>
      <w:marTop w:val="0"/>
      <w:marBottom w:val="0"/>
      <w:divBdr>
        <w:top w:val="none" w:sz="0" w:space="0" w:color="auto"/>
        <w:left w:val="none" w:sz="0" w:space="0" w:color="auto"/>
        <w:bottom w:val="none" w:sz="0" w:space="0" w:color="auto"/>
        <w:right w:val="none" w:sz="0" w:space="0" w:color="auto"/>
      </w:divBdr>
    </w:div>
    <w:div w:id="462382884">
      <w:bodyDiv w:val="1"/>
      <w:marLeft w:val="0"/>
      <w:marRight w:val="0"/>
      <w:marTop w:val="0"/>
      <w:marBottom w:val="0"/>
      <w:divBdr>
        <w:top w:val="none" w:sz="0" w:space="0" w:color="auto"/>
        <w:left w:val="none" w:sz="0" w:space="0" w:color="auto"/>
        <w:bottom w:val="none" w:sz="0" w:space="0" w:color="auto"/>
        <w:right w:val="none" w:sz="0" w:space="0" w:color="auto"/>
      </w:divBdr>
    </w:div>
    <w:div w:id="491525236">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72541952">
      <w:bodyDiv w:val="1"/>
      <w:marLeft w:val="0"/>
      <w:marRight w:val="0"/>
      <w:marTop w:val="0"/>
      <w:marBottom w:val="0"/>
      <w:divBdr>
        <w:top w:val="none" w:sz="0" w:space="0" w:color="auto"/>
        <w:left w:val="none" w:sz="0" w:space="0" w:color="auto"/>
        <w:bottom w:val="none" w:sz="0" w:space="0" w:color="auto"/>
        <w:right w:val="none" w:sz="0" w:space="0" w:color="auto"/>
      </w:divBdr>
    </w:div>
    <w:div w:id="575013975">
      <w:bodyDiv w:val="1"/>
      <w:marLeft w:val="0"/>
      <w:marRight w:val="0"/>
      <w:marTop w:val="0"/>
      <w:marBottom w:val="0"/>
      <w:divBdr>
        <w:top w:val="none" w:sz="0" w:space="0" w:color="auto"/>
        <w:left w:val="none" w:sz="0" w:space="0" w:color="auto"/>
        <w:bottom w:val="none" w:sz="0" w:space="0" w:color="auto"/>
        <w:right w:val="none" w:sz="0" w:space="0" w:color="auto"/>
      </w:divBdr>
    </w:div>
    <w:div w:id="582304996">
      <w:bodyDiv w:val="1"/>
      <w:marLeft w:val="0"/>
      <w:marRight w:val="0"/>
      <w:marTop w:val="0"/>
      <w:marBottom w:val="0"/>
      <w:divBdr>
        <w:top w:val="none" w:sz="0" w:space="0" w:color="auto"/>
        <w:left w:val="none" w:sz="0" w:space="0" w:color="auto"/>
        <w:bottom w:val="none" w:sz="0" w:space="0" w:color="auto"/>
        <w:right w:val="none" w:sz="0" w:space="0" w:color="auto"/>
      </w:divBdr>
    </w:div>
    <w:div w:id="622275132">
      <w:bodyDiv w:val="1"/>
      <w:marLeft w:val="0"/>
      <w:marRight w:val="0"/>
      <w:marTop w:val="0"/>
      <w:marBottom w:val="0"/>
      <w:divBdr>
        <w:top w:val="none" w:sz="0" w:space="0" w:color="auto"/>
        <w:left w:val="none" w:sz="0" w:space="0" w:color="auto"/>
        <w:bottom w:val="none" w:sz="0" w:space="0" w:color="auto"/>
        <w:right w:val="none" w:sz="0" w:space="0" w:color="auto"/>
      </w:divBdr>
    </w:div>
    <w:div w:id="636758227">
      <w:bodyDiv w:val="1"/>
      <w:marLeft w:val="0"/>
      <w:marRight w:val="0"/>
      <w:marTop w:val="0"/>
      <w:marBottom w:val="0"/>
      <w:divBdr>
        <w:top w:val="none" w:sz="0" w:space="0" w:color="auto"/>
        <w:left w:val="none" w:sz="0" w:space="0" w:color="auto"/>
        <w:bottom w:val="none" w:sz="0" w:space="0" w:color="auto"/>
        <w:right w:val="none" w:sz="0" w:space="0" w:color="auto"/>
      </w:divBdr>
    </w:div>
    <w:div w:id="641354178">
      <w:bodyDiv w:val="1"/>
      <w:marLeft w:val="0"/>
      <w:marRight w:val="0"/>
      <w:marTop w:val="0"/>
      <w:marBottom w:val="0"/>
      <w:divBdr>
        <w:top w:val="none" w:sz="0" w:space="0" w:color="auto"/>
        <w:left w:val="none" w:sz="0" w:space="0" w:color="auto"/>
        <w:bottom w:val="none" w:sz="0" w:space="0" w:color="auto"/>
        <w:right w:val="none" w:sz="0" w:space="0" w:color="auto"/>
      </w:divBdr>
    </w:div>
    <w:div w:id="642848882">
      <w:bodyDiv w:val="1"/>
      <w:marLeft w:val="0"/>
      <w:marRight w:val="0"/>
      <w:marTop w:val="0"/>
      <w:marBottom w:val="0"/>
      <w:divBdr>
        <w:top w:val="none" w:sz="0" w:space="0" w:color="auto"/>
        <w:left w:val="none" w:sz="0" w:space="0" w:color="auto"/>
        <w:bottom w:val="none" w:sz="0" w:space="0" w:color="auto"/>
        <w:right w:val="none" w:sz="0" w:space="0" w:color="auto"/>
      </w:divBdr>
    </w:div>
    <w:div w:id="662589633">
      <w:bodyDiv w:val="1"/>
      <w:marLeft w:val="0"/>
      <w:marRight w:val="0"/>
      <w:marTop w:val="0"/>
      <w:marBottom w:val="0"/>
      <w:divBdr>
        <w:top w:val="none" w:sz="0" w:space="0" w:color="auto"/>
        <w:left w:val="none" w:sz="0" w:space="0" w:color="auto"/>
        <w:bottom w:val="none" w:sz="0" w:space="0" w:color="auto"/>
        <w:right w:val="none" w:sz="0" w:space="0" w:color="auto"/>
      </w:divBdr>
    </w:div>
    <w:div w:id="718482244">
      <w:bodyDiv w:val="1"/>
      <w:marLeft w:val="0"/>
      <w:marRight w:val="0"/>
      <w:marTop w:val="0"/>
      <w:marBottom w:val="0"/>
      <w:divBdr>
        <w:top w:val="none" w:sz="0" w:space="0" w:color="auto"/>
        <w:left w:val="none" w:sz="0" w:space="0" w:color="auto"/>
        <w:bottom w:val="none" w:sz="0" w:space="0" w:color="auto"/>
        <w:right w:val="none" w:sz="0" w:space="0" w:color="auto"/>
      </w:divBdr>
    </w:div>
    <w:div w:id="742413192">
      <w:bodyDiv w:val="1"/>
      <w:marLeft w:val="0"/>
      <w:marRight w:val="0"/>
      <w:marTop w:val="0"/>
      <w:marBottom w:val="0"/>
      <w:divBdr>
        <w:top w:val="none" w:sz="0" w:space="0" w:color="auto"/>
        <w:left w:val="none" w:sz="0" w:space="0" w:color="auto"/>
        <w:bottom w:val="none" w:sz="0" w:space="0" w:color="auto"/>
        <w:right w:val="none" w:sz="0" w:space="0" w:color="auto"/>
      </w:divBdr>
      <w:divsChild>
        <w:div w:id="1933856850">
          <w:marLeft w:val="0"/>
          <w:marRight w:val="0"/>
          <w:marTop w:val="0"/>
          <w:marBottom w:val="0"/>
          <w:divBdr>
            <w:top w:val="none" w:sz="0" w:space="0" w:color="auto"/>
            <w:left w:val="none" w:sz="0" w:space="0" w:color="auto"/>
            <w:bottom w:val="none" w:sz="0" w:space="0" w:color="auto"/>
            <w:right w:val="none" w:sz="0" w:space="0" w:color="auto"/>
          </w:divBdr>
        </w:div>
        <w:div w:id="15162319">
          <w:marLeft w:val="0"/>
          <w:marRight w:val="0"/>
          <w:marTop w:val="0"/>
          <w:marBottom w:val="0"/>
          <w:divBdr>
            <w:top w:val="none" w:sz="0" w:space="0" w:color="auto"/>
            <w:left w:val="none" w:sz="0" w:space="0" w:color="auto"/>
            <w:bottom w:val="none" w:sz="0" w:space="0" w:color="auto"/>
            <w:right w:val="none" w:sz="0" w:space="0" w:color="auto"/>
          </w:divBdr>
        </w:div>
      </w:divsChild>
    </w:div>
    <w:div w:id="747578090">
      <w:bodyDiv w:val="1"/>
      <w:marLeft w:val="0"/>
      <w:marRight w:val="0"/>
      <w:marTop w:val="0"/>
      <w:marBottom w:val="0"/>
      <w:divBdr>
        <w:top w:val="none" w:sz="0" w:space="0" w:color="auto"/>
        <w:left w:val="none" w:sz="0" w:space="0" w:color="auto"/>
        <w:bottom w:val="none" w:sz="0" w:space="0" w:color="auto"/>
        <w:right w:val="none" w:sz="0" w:space="0" w:color="auto"/>
      </w:divBdr>
    </w:div>
    <w:div w:id="753822025">
      <w:bodyDiv w:val="1"/>
      <w:marLeft w:val="0"/>
      <w:marRight w:val="0"/>
      <w:marTop w:val="0"/>
      <w:marBottom w:val="0"/>
      <w:divBdr>
        <w:top w:val="none" w:sz="0" w:space="0" w:color="auto"/>
        <w:left w:val="none" w:sz="0" w:space="0" w:color="auto"/>
        <w:bottom w:val="none" w:sz="0" w:space="0" w:color="auto"/>
        <w:right w:val="none" w:sz="0" w:space="0" w:color="auto"/>
      </w:divBdr>
    </w:div>
    <w:div w:id="803736435">
      <w:bodyDiv w:val="1"/>
      <w:marLeft w:val="0"/>
      <w:marRight w:val="0"/>
      <w:marTop w:val="0"/>
      <w:marBottom w:val="0"/>
      <w:divBdr>
        <w:top w:val="none" w:sz="0" w:space="0" w:color="auto"/>
        <w:left w:val="none" w:sz="0" w:space="0" w:color="auto"/>
        <w:bottom w:val="none" w:sz="0" w:space="0" w:color="auto"/>
        <w:right w:val="none" w:sz="0" w:space="0" w:color="auto"/>
      </w:divBdr>
    </w:div>
    <w:div w:id="804280133">
      <w:bodyDiv w:val="1"/>
      <w:marLeft w:val="0"/>
      <w:marRight w:val="0"/>
      <w:marTop w:val="0"/>
      <w:marBottom w:val="0"/>
      <w:divBdr>
        <w:top w:val="none" w:sz="0" w:space="0" w:color="auto"/>
        <w:left w:val="none" w:sz="0" w:space="0" w:color="auto"/>
        <w:bottom w:val="none" w:sz="0" w:space="0" w:color="auto"/>
        <w:right w:val="none" w:sz="0" w:space="0" w:color="auto"/>
      </w:divBdr>
    </w:div>
    <w:div w:id="846403567">
      <w:bodyDiv w:val="1"/>
      <w:marLeft w:val="0"/>
      <w:marRight w:val="0"/>
      <w:marTop w:val="0"/>
      <w:marBottom w:val="0"/>
      <w:divBdr>
        <w:top w:val="none" w:sz="0" w:space="0" w:color="auto"/>
        <w:left w:val="none" w:sz="0" w:space="0" w:color="auto"/>
        <w:bottom w:val="none" w:sz="0" w:space="0" w:color="auto"/>
        <w:right w:val="none" w:sz="0" w:space="0" w:color="auto"/>
      </w:divBdr>
    </w:div>
    <w:div w:id="849299043">
      <w:bodyDiv w:val="1"/>
      <w:marLeft w:val="0"/>
      <w:marRight w:val="0"/>
      <w:marTop w:val="0"/>
      <w:marBottom w:val="0"/>
      <w:divBdr>
        <w:top w:val="none" w:sz="0" w:space="0" w:color="auto"/>
        <w:left w:val="none" w:sz="0" w:space="0" w:color="auto"/>
        <w:bottom w:val="none" w:sz="0" w:space="0" w:color="auto"/>
        <w:right w:val="none" w:sz="0" w:space="0" w:color="auto"/>
      </w:divBdr>
    </w:div>
    <w:div w:id="856190665">
      <w:bodyDiv w:val="1"/>
      <w:marLeft w:val="0"/>
      <w:marRight w:val="0"/>
      <w:marTop w:val="0"/>
      <w:marBottom w:val="0"/>
      <w:divBdr>
        <w:top w:val="none" w:sz="0" w:space="0" w:color="auto"/>
        <w:left w:val="none" w:sz="0" w:space="0" w:color="auto"/>
        <w:bottom w:val="none" w:sz="0" w:space="0" w:color="auto"/>
        <w:right w:val="none" w:sz="0" w:space="0" w:color="auto"/>
      </w:divBdr>
    </w:div>
    <w:div w:id="858662523">
      <w:bodyDiv w:val="1"/>
      <w:marLeft w:val="0"/>
      <w:marRight w:val="0"/>
      <w:marTop w:val="0"/>
      <w:marBottom w:val="0"/>
      <w:divBdr>
        <w:top w:val="none" w:sz="0" w:space="0" w:color="auto"/>
        <w:left w:val="none" w:sz="0" w:space="0" w:color="auto"/>
        <w:bottom w:val="none" w:sz="0" w:space="0" w:color="auto"/>
        <w:right w:val="none" w:sz="0" w:space="0" w:color="auto"/>
      </w:divBdr>
    </w:div>
    <w:div w:id="913441303">
      <w:bodyDiv w:val="1"/>
      <w:marLeft w:val="0"/>
      <w:marRight w:val="0"/>
      <w:marTop w:val="0"/>
      <w:marBottom w:val="0"/>
      <w:divBdr>
        <w:top w:val="none" w:sz="0" w:space="0" w:color="auto"/>
        <w:left w:val="none" w:sz="0" w:space="0" w:color="auto"/>
        <w:bottom w:val="none" w:sz="0" w:space="0" w:color="auto"/>
        <w:right w:val="none" w:sz="0" w:space="0" w:color="auto"/>
      </w:divBdr>
    </w:div>
    <w:div w:id="1007751718">
      <w:bodyDiv w:val="1"/>
      <w:marLeft w:val="0"/>
      <w:marRight w:val="0"/>
      <w:marTop w:val="0"/>
      <w:marBottom w:val="0"/>
      <w:divBdr>
        <w:top w:val="none" w:sz="0" w:space="0" w:color="auto"/>
        <w:left w:val="none" w:sz="0" w:space="0" w:color="auto"/>
        <w:bottom w:val="none" w:sz="0" w:space="0" w:color="auto"/>
        <w:right w:val="none" w:sz="0" w:space="0" w:color="auto"/>
      </w:divBdr>
    </w:div>
    <w:div w:id="1037241605">
      <w:bodyDiv w:val="1"/>
      <w:marLeft w:val="0"/>
      <w:marRight w:val="0"/>
      <w:marTop w:val="0"/>
      <w:marBottom w:val="0"/>
      <w:divBdr>
        <w:top w:val="none" w:sz="0" w:space="0" w:color="auto"/>
        <w:left w:val="none" w:sz="0" w:space="0" w:color="auto"/>
        <w:bottom w:val="none" w:sz="0" w:space="0" w:color="auto"/>
        <w:right w:val="none" w:sz="0" w:space="0" w:color="auto"/>
      </w:divBdr>
    </w:div>
    <w:div w:id="1065647602">
      <w:bodyDiv w:val="1"/>
      <w:marLeft w:val="0"/>
      <w:marRight w:val="0"/>
      <w:marTop w:val="0"/>
      <w:marBottom w:val="0"/>
      <w:divBdr>
        <w:top w:val="none" w:sz="0" w:space="0" w:color="auto"/>
        <w:left w:val="none" w:sz="0" w:space="0" w:color="auto"/>
        <w:bottom w:val="none" w:sz="0" w:space="0" w:color="auto"/>
        <w:right w:val="none" w:sz="0" w:space="0" w:color="auto"/>
      </w:divBdr>
    </w:div>
    <w:div w:id="1067535373">
      <w:bodyDiv w:val="1"/>
      <w:marLeft w:val="0"/>
      <w:marRight w:val="0"/>
      <w:marTop w:val="0"/>
      <w:marBottom w:val="0"/>
      <w:divBdr>
        <w:top w:val="none" w:sz="0" w:space="0" w:color="auto"/>
        <w:left w:val="none" w:sz="0" w:space="0" w:color="auto"/>
        <w:bottom w:val="none" w:sz="0" w:space="0" w:color="auto"/>
        <w:right w:val="none" w:sz="0" w:space="0" w:color="auto"/>
      </w:divBdr>
    </w:div>
    <w:div w:id="1075863331">
      <w:bodyDiv w:val="1"/>
      <w:marLeft w:val="0"/>
      <w:marRight w:val="0"/>
      <w:marTop w:val="0"/>
      <w:marBottom w:val="0"/>
      <w:divBdr>
        <w:top w:val="none" w:sz="0" w:space="0" w:color="auto"/>
        <w:left w:val="none" w:sz="0" w:space="0" w:color="auto"/>
        <w:bottom w:val="none" w:sz="0" w:space="0" w:color="auto"/>
        <w:right w:val="none" w:sz="0" w:space="0" w:color="auto"/>
      </w:divBdr>
    </w:div>
    <w:div w:id="1077289869">
      <w:bodyDiv w:val="1"/>
      <w:marLeft w:val="0"/>
      <w:marRight w:val="0"/>
      <w:marTop w:val="0"/>
      <w:marBottom w:val="0"/>
      <w:divBdr>
        <w:top w:val="none" w:sz="0" w:space="0" w:color="auto"/>
        <w:left w:val="none" w:sz="0" w:space="0" w:color="auto"/>
        <w:bottom w:val="none" w:sz="0" w:space="0" w:color="auto"/>
        <w:right w:val="none" w:sz="0" w:space="0" w:color="auto"/>
      </w:divBdr>
    </w:div>
    <w:div w:id="1131943599">
      <w:bodyDiv w:val="1"/>
      <w:marLeft w:val="0"/>
      <w:marRight w:val="0"/>
      <w:marTop w:val="0"/>
      <w:marBottom w:val="0"/>
      <w:divBdr>
        <w:top w:val="none" w:sz="0" w:space="0" w:color="auto"/>
        <w:left w:val="none" w:sz="0" w:space="0" w:color="auto"/>
        <w:bottom w:val="none" w:sz="0" w:space="0" w:color="auto"/>
        <w:right w:val="none" w:sz="0" w:space="0" w:color="auto"/>
      </w:divBdr>
    </w:div>
    <w:div w:id="1151094662">
      <w:bodyDiv w:val="1"/>
      <w:marLeft w:val="0"/>
      <w:marRight w:val="0"/>
      <w:marTop w:val="0"/>
      <w:marBottom w:val="0"/>
      <w:divBdr>
        <w:top w:val="none" w:sz="0" w:space="0" w:color="auto"/>
        <w:left w:val="none" w:sz="0" w:space="0" w:color="auto"/>
        <w:bottom w:val="none" w:sz="0" w:space="0" w:color="auto"/>
        <w:right w:val="none" w:sz="0" w:space="0" w:color="auto"/>
      </w:divBdr>
    </w:div>
    <w:div w:id="1160119066">
      <w:bodyDiv w:val="1"/>
      <w:marLeft w:val="0"/>
      <w:marRight w:val="0"/>
      <w:marTop w:val="0"/>
      <w:marBottom w:val="0"/>
      <w:divBdr>
        <w:top w:val="none" w:sz="0" w:space="0" w:color="auto"/>
        <w:left w:val="none" w:sz="0" w:space="0" w:color="auto"/>
        <w:bottom w:val="none" w:sz="0" w:space="0" w:color="auto"/>
        <w:right w:val="none" w:sz="0" w:space="0" w:color="auto"/>
      </w:divBdr>
    </w:div>
    <w:div w:id="1160732716">
      <w:bodyDiv w:val="1"/>
      <w:marLeft w:val="0"/>
      <w:marRight w:val="0"/>
      <w:marTop w:val="0"/>
      <w:marBottom w:val="0"/>
      <w:divBdr>
        <w:top w:val="none" w:sz="0" w:space="0" w:color="auto"/>
        <w:left w:val="none" w:sz="0" w:space="0" w:color="auto"/>
        <w:bottom w:val="none" w:sz="0" w:space="0" w:color="auto"/>
        <w:right w:val="none" w:sz="0" w:space="0" w:color="auto"/>
      </w:divBdr>
    </w:div>
    <w:div w:id="1166894134">
      <w:bodyDiv w:val="1"/>
      <w:marLeft w:val="0"/>
      <w:marRight w:val="0"/>
      <w:marTop w:val="0"/>
      <w:marBottom w:val="0"/>
      <w:divBdr>
        <w:top w:val="none" w:sz="0" w:space="0" w:color="auto"/>
        <w:left w:val="none" w:sz="0" w:space="0" w:color="auto"/>
        <w:bottom w:val="none" w:sz="0" w:space="0" w:color="auto"/>
        <w:right w:val="none" w:sz="0" w:space="0" w:color="auto"/>
      </w:divBdr>
    </w:div>
    <w:div w:id="1204517250">
      <w:bodyDiv w:val="1"/>
      <w:marLeft w:val="0"/>
      <w:marRight w:val="0"/>
      <w:marTop w:val="0"/>
      <w:marBottom w:val="0"/>
      <w:divBdr>
        <w:top w:val="none" w:sz="0" w:space="0" w:color="auto"/>
        <w:left w:val="none" w:sz="0" w:space="0" w:color="auto"/>
        <w:bottom w:val="none" w:sz="0" w:space="0" w:color="auto"/>
        <w:right w:val="none" w:sz="0" w:space="0" w:color="auto"/>
      </w:divBdr>
    </w:div>
    <w:div w:id="1209412742">
      <w:bodyDiv w:val="1"/>
      <w:marLeft w:val="0"/>
      <w:marRight w:val="0"/>
      <w:marTop w:val="0"/>
      <w:marBottom w:val="0"/>
      <w:divBdr>
        <w:top w:val="none" w:sz="0" w:space="0" w:color="auto"/>
        <w:left w:val="none" w:sz="0" w:space="0" w:color="auto"/>
        <w:bottom w:val="none" w:sz="0" w:space="0" w:color="auto"/>
        <w:right w:val="none" w:sz="0" w:space="0" w:color="auto"/>
      </w:divBdr>
    </w:div>
    <w:div w:id="1271543364">
      <w:bodyDiv w:val="1"/>
      <w:marLeft w:val="0"/>
      <w:marRight w:val="0"/>
      <w:marTop w:val="0"/>
      <w:marBottom w:val="0"/>
      <w:divBdr>
        <w:top w:val="none" w:sz="0" w:space="0" w:color="auto"/>
        <w:left w:val="none" w:sz="0" w:space="0" w:color="auto"/>
        <w:bottom w:val="none" w:sz="0" w:space="0" w:color="auto"/>
        <w:right w:val="none" w:sz="0" w:space="0" w:color="auto"/>
      </w:divBdr>
    </w:div>
    <w:div w:id="1282030088">
      <w:bodyDiv w:val="1"/>
      <w:marLeft w:val="0"/>
      <w:marRight w:val="0"/>
      <w:marTop w:val="0"/>
      <w:marBottom w:val="0"/>
      <w:divBdr>
        <w:top w:val="none" w:sz="0" w:space="0" w:color="auto"/>
        <w:left w:val="none" w:sz="0" w:space="0" w:color="auto"/>
        <w:bottom w:val="none" w:sz="0" w:space="0" w:color="auto"/>
        <w:right w:val="none" w:sz="0" w:space="0" w:color="auto"/>
      </w:divBdr>
    </w:div>
    <w:div w:id="1315337989">
      <w:bodyDiv w:val="1"/>
      <w:marLeft w:val="0"/>
      <w:marRight w:val="0"/>
      <w:marTop w:val="0"/>
      <w:marBottom w:val="0"/>
      <w:divBdr>
        <w:top w:val="none" w:sz="0" w:space="0" w:color="auto"/>
        <w:left w:val="none" w:sz="0" w:space="0" w:color="auto"/>
        <w:bottom w:val="none" w:sz="0" w:space="0" w:color="auto"/>
        <w:right w:val="none" w:sz="0" w:space="0" w:color="auto"/>
      </w:divBdr>
      <w:divsChild>
        <w:div w:id="796684949">
          <w:marLeft w:val="0"/>
          <w:marRight w:val="0"/>
          <w:marTop w:val="0"/>
          <w:marBottom w:val="0"/>
          <w:divBdr>
            <w:top w:val="none" w:sz="0" w:space="0" w:color="auto"/>
            <w:left w:val="none" w:sz="0" w:space="0" w:color="auto"/>
            <w:bottom w:val="none" w:sz="0" w:space="0" w:color="auto"/>
            <w:right w:val="none" w:sz="0" w:space="0" w:color="auto"/>
          </w:divBdr>
          <w:divsChild>
            <w:div w:id="1458138237">
              <w:marLeft w:val="0"/>
              <w:marRight w:val="0"/>
              <w:marTop w:val="0"/>
              <w:marBottom w:val="0"/>
              <w:divBdr>
                <w:top w:val="none" w:sz="0" w:space="0" w:color="auto"/>
                <w:left w:val="none" w:sz="0" w:space="0" w:color="auto"/>
                <w:bottom w:val="none" w:sz="0" w:space="0" w:color="auto"/>
                <w:right w:val="none" w:sz="0" w:space="0" w:color="auto"/>
              </w:divBdr>
              <w:divsChild>
                <w:div w:id="523638351">
                  <w:marLeft w:val="0"/>
                  <w:marRight w:val="0"/>
                  <w:marTop w:val="0"/>
                  <w:marBottom w:val="0"/>
                  <w:divBdr>
                    <w:top w:val="none" w:sz="0" w:space="0" w:color="auto"/>
                    <w:left w:val="none" w:sz="0" w:space="0" w:color="auto"/>
                    <w:bottom w:val="none" w:sz="0" w:space="0" w:color="auto"/>
                    <w:right w:val="none" w:sz="0" w:space="0" w:color="auto"/>
                  </w:divBdr>
                  <w:divsChild>
                    <w:div w:id="168757690">
                      <w:marLeft w:val="0"/>
                      <w:marRight w:val="0"/>
                      <w:marTop w:val="0"/>
                      <w:marBottom w:val="0"/>
                      <w:divBdr>
                        <w:top w:val="none" w:sz="0" w:space="0" w:color="auto"/>
                        <w:left w:val="none" w:sz="0" w:space="0" w:color="auto"/>
                        <w:bottom w:val="none" w:sz="0" w:space="0" w:color="auto"/>
                        <w:right w:val="none" w:sz="0" w:space="0" w:color="auto"/>
                      </w:divBdr>
                      <w:divsChild>
                        <w:div w:id="728462711">
                          <w:marLeft w:val="0"/>
                          <w:marRight w:val="0"/>
                          <w:marTop w:val="0"/>
                          <w:marBottom w:val="0"/>
                          <w:divBdr>
                            <w:top w:val="none" w:sz="0" w:space="0" w:color="auto"/>
                            <w:left w:val="none" w:sz="0" w:space="0" w:color="auto"/>
                            <w:bottom w:val="none" w:sz="0" w:space="0" w:color="auto"/>
                            <w:right w:val="none" w:sz="0" w:space="0" w:color="auto"/>
                          </w:divBdr>
                          <w:divsChild>
                            <w:div w:id="245113866">
                              <w:marLeft w:val="0"/>
                              <w:marRight w:val="0"/>
                              <w:marTop w:val="0"/>
                              <w:marBottom w:val="0"/>
                              <w:divBdr>
                                <w:top w:val="none" w:sz="0" w:space="0" w:color="auto"/>
                                <w:left w:val="none" w:sz="0" w:space="0" w:color="auto"/>
                                <w:bottom w:val="none" w:sz="0" w:space="0" w:color="auto"/>
                                <w:right w:val="none" w:sz="0" w:space="0" w:color="auto"/>
                              </w:divBdr>
                              <w:divsChild>
                                <w:div w:id="1468821192">
                                  <w:marLeft w:val="0"/>
                                  <w:marRight w:val="0"/>
                                  <w:marTop w:val="0"/>
                                  <w:marBottom w:val="0"/>
                                  <w:divBdr>
                                    <w:top w:val="none" w:sz="0" w:space="0" w:color="auto"/>
                                    <w:left w:val="none" w:sz="0" w:space="0" w:color="auto"/>
                                    <w:bottom w:val="none" w:sz="0" w:space="0" w:color="auto"/>
                                    <w:right w:val="none" w:sz="0" w:space="0" w:color="auto"/>
                                  </w:divBdr>
                                  <w:divsChild>
                                    <w:div w:id="1759596588">
                                      <w:marLeft w:val="0"/>
                                      <w:marRight w:val="0"/>
                                      <w:marTop w:val="0"/>
                                      <w:marBottom w:val="0"/>
                                      <w:divBdr>
                                        <w:top w:val="none" w:sz="0" w:space="0" w:color="auto"/>
                                        <w:left w:val="none" w:sz="0" w:space="0" w:color="auto"/>
                                        <w:bottom w:val="none" w:sz="0" w:space="0" w:color="auto"/>
                                        <w:right w:val="none" w:sz="0" w:space="0" w:color="auto"/>
                                      </w:divBdr>
                                      <w:divsChild>
                                        <w:div w:id="1316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371">
          <w:marLeft w:val="0"/>
          <w:marRight w:val="0"/>
          <w:marTop w:val="0"/>
          <w:marBottom w:val="0"/>
          <w:divBdr>
            <w:top w:val="none" w:sz="0" w:space="0" w:color="auto"/>
            <w:left w:val="none" w:sz="0" w:space="0" w:color="auto"/>
            <w:bottom w:val="none" w:sz="0" w:space="0" w:color="auto"/>
            <w:right w:val="none" w:sz="0" w:space="0" w:color="auto"/>
          </w:divBdr>
          <w:divsChild>
            <w:div w:id="200632691">
              <w:marLeft w:val="0"/>
              <w:marRight w:val="0"/>
              <w:marTop w:val="0"/>
              <w:marBottom w:val="0"/>
              <w:divBdr>
                <w:top w:val="none" w:sz="0" w:space="0" w:color="auto"/>
                <w:left w:val="none" w:sz="0" w:space="0" w:color="auto"/>
                <w:bottom w:val="none" w:sz="0" w:space="0" w:color="auto"/>
                <w:right w:val="none" w:sz="0" w:space="0" w:color="auto"/>
              </w:divBdr>
              <w:divsChild>
                <w:div w:id="1871263194">
                  <w:marLeft w:val="0"/>
                  <w:marRight w:val="0"/>
                  <w:marTop w:val="0"/>
                  <w:marBottom w:val="0"/>
                  <w:divBdr>
                    <w:top w:val="none" w:sz="0" w:space="0" w:color="auto"/>
                    <w:left w:val="none" w:sz="0" w:space="0" w:color="auto"/>
                    <w:bottom w:val="none" w:sz="0" w:space="0" w:color="auto"/>
                    <w:right w:val="none" w:sz="0" w:space="0" w:color="auto"/>
                  </w:divBdr>
                  <w:divsChild>
                    <w:div w:id="1305619088">
                      <w:marLeft w:val="0"/>
                      <w:marRight w:val="0"/>
                      <w:marTop w:val="0"/>
                      <w:marBottom w:val="0"/>
                      <w:divBdr>
                        <w:top w:val="none" w:sz="0" w:space="0" w:color="auto"/>
                        <w:left w:val="none" w:sz="0" w:space="0" w:color="auto"/>
                        <w:bottom w:val="none" w:sz="0" w:space="0" w:color="auto"/>
                        <w:right w:val="none" w:sz="0" w:space="0" w:color="auto"/>
                      </w:divBdr>
                      <w:divsChild>
                        <w:div w:id="1123579624">
                          <w:marLeft w:val="0"/>
                          <w:marRight w:val="0"/>
                          <w:marTop w:val="0"/>
                          <w:marBottom w:val="0"/>
                          <w:divBdr>
                            <w:top w:val="none" w:sz="0" w:space="0" w:color="auto"/>
                            <w:left w:val="none" w:sz="0" w:space="0" w:color="auto"/>
                            <w:bottom w:val="none" w:sz="0" w:space="0" w:color="auto"/>
                            <w:right w:val="none" w:sz="0" w:space="0" w:color="auto"/>
                          </w:divBdr>
                          <w:divsChild>
                            <w:div w:id="1643651269">
                              <w:marLeft w:val="0"/>
                              <w:marRight w:val="0"/>
                              <w:marTop w:val="0"/>
                              <w:marBottom w:val="0"/>
                              <w:divBdr>
                                <w:top w:val="none" w:sz="0" w:space="0" w:color="auto"/>
                                <w:left w:val="none" w:sz="0" w:space="0" w:color="auto"/>
                                <w:bottom w:val="none" w:sz="0" w:space="0" w:color="auto"/>
                                <w:right w:val="none" w:sz="0" w:space="0" w:color="auto"/>
                              </w:divBdr>
                              <w:divsChild>
                                <w:div w:id="338580705">
                                  <w:marLeft w:val="0"/>
                                  <w:marRight w:val="0"/>
                                  <w:marTop w:val="0"/>
                                  <w:marBottom w:val="0"/>
                                  <w:divBdr>
                                    <w:top w:val="none" w:sz="0" w:space="0" w:color="auto"/>
                                    <w:left w:val="none" w:sz="0" w:space="0" w:color="auto"/>
                                    <w:bottom w:val="none" w:sz="0" w:space="0" w:color="auto"/>
                                    <w:right w:val="none" w:sz="0" w:space="0" w:color="auto"/>
                                  </w:divBdr>
                                  <w:divsChild>
                                    <w:div w:id="1513492992">
                                      <w:marLeft w:val="0"/>
                                      <w:marRight w:val="0"/>
                                      <w:marTop w:val="0"/>
                                      <w:marBottom w:val="0"/>
                                      <w:divBdr>
                                        <w:top w:val="none" w:sz="0" w:space="0" w:color="auto"/>
                                        <w:left w:val="none" w:sz="0" w:space="0" w:color="auto"/>
                                        <w:bottom w:val="none" w:sz="0" w:space="0" w:color="auto"/>
                                        <w:right w:val="none" w:sz="0" w:space="0" w:color="auto"/>
                                      </w:divBdr>
                                      <w:divsChild>
                                        <w:div w:id="17901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642044">
          <w:marLeft w:val="0"/>
          <w:marRight w:val="0"/>
          <w:marTop w:val="0"/>
          <w:marBottom w:val="0"/>
          <w:divBdr>
            <w:top w:val="none" w:sz="0" w:space="0" w:color="auto"/>
            <w:left w:val="none" w:sz="0" w:space="0" w:color="auto"/>
            <w:bottom w:val="none" w:sz="0" w:space="0" w:color="auto"/>
            <w:right w:val="none" w:sz="0" w:space="0" w:color="auto"/>
          </w:divBdr>
          <w:divsChild>
            <w:div w:id="1902212517">
              <w:marLeft w:val="0"/>
              <w:marRight w:val="0"/>
              <w:marTop w:val="0"/>
              <w:marBottom w:val="0"/>
              <w:divBdr>
                <w:top w:val="none" w:sz="0" w:space="0" w:color="auto"/>
                <w:left w:val="none" w:sz="0" w:space="0" w:color="auto"/>
                <w:bottom w:val="none" w:sz="0" w:space="0" w:color="auto"/>
                <w:right w:val="none" w:sz="0" w:space="0" w:color="auto"/>
              </w:divBdr>
              <w:divsChild>
                <w:div w:id="1678193597">
                  <w:marLeft w:val="0"/>
                  <w:marRight w:val="0"/>
                  <w:marTop w:val="0"/>
                  <w:marBottom w:val="0"/>
                  <w:divBdr>
                    <w:top w:val="none" w:sz="0" w:space="0" w:color="auto"/>
                    <w:left w:val="none" w:sz="0" w:space="0" w:color="auto"/>
                    <w:bottom w:val="none" w:sz="0" w:space="0" w:color="auto"/>
                    <w:right w:val="none" w:sz="0" w:space="0" w:color="auto"/>
                  </w:divBdr>
                  <w:divsChild>
                    <w:div w:id="1447964554">
                      <w:marLeft w:val="0"/>
                      <w:marRight w:val="0"/>
                      <w:marTop w:val="0"/>
                      <w:marBottom w:val="0"/>
                      <w:divBdr>
                        <w:top w:val="none" w:sz="0" w:space="0" w:color="auto"/>
                        <w:left w:val="none" w:sz="0" w:space="0" w:color="auto"/>
                        <w:bottom w:val="none" w:sz="0" w:space="0" w:color="auto"/>
                        <w:right w:val="none" w:sz="0" w:space="0" w:color="auto"/>
                      </w:divBdr>
                      <w:divsChild>
                        <w:div w:id="1862889837">
                          <w:marLeft w:val="0"/>
                          <w:marRight w:val="0"/>
                          <w:marTop w:val="0"/>
                          <w:marBottom w:val="0"/>
                          <w:divBdr>
                            <w:top w:val="none" w:sz="0" w:space="0" w:color="auto"/>
                            <w:left w:val="none" w:sz="0" w:space="0" w:color="auto"/>
                            <w:bottom w:val="none" w:sz="0" w:space="0" w:color="auto"/>
                            <w:right w:val="none" w:sz="0" w:space="0" w:color="auto"/>
                          </w:divBdr>
                        </w:div>
                        <w:div w:id="1157458583">
                          <w:marLeft w:val="0"/>
                          <w:marRight w:val="0"/>
                          <w:marTop w:val="0"/>
                          <w:marBottom w:val="0"/>
                          <w:divBdr>
                            <w:top w:val="none" w:sz="0" w:space="0" w:color="auto"/>
                            <w:left w:val="none" w:sz="0" w:space="0" w:color="auto"/>
                            <w:bottom w:val="none" w:sz="0" w:space="0" w:color="auto"/>
                            <w:right w:val="none" w:sz="0" w:space="0" w:color="auto"/>
                          </w:divBdr>
                          <w:divsChild>
                            <w:div w:id="1782145446">
                              <w:marLeft w:val="0"/>
                              <w:marRight w:val="0"/>
                              <w:marTop w:val="0"/>
                              <w:marBottom w:val="0"/>
                              <w:divBdr>
                                <w:top w:val="none" w:sz="0" w:space="0" w:color="auto"/>
                                <w:left w:val="none" w:sz="0" w:space="0" w:color="auto"/>
                                <w:bottom w:val="none" w:sz="0" w:space="0" w:color="auto"/>
                                <w:right w:val="none" w:sz="0" w:space="0" w:color="auto"/>
                              </w:divBdr>
                              <w:divsChild>
                                <w:div w:id="571938507">
                                  <w:marLeft w:val="0"/>
                                  <w:marRight w:val="0"/>
                                  <w:marTop w:val="0"/>
                                  <w:marBottom w:val="0"/>
                                  <w:divBdr>
                                    <w:top w:val="none" w:sz="0" w:space="0" w:color="auto"/>
                                    <w:left w:val="none" w:sz="0" w:space="0" w:color="auto"/>
                                    <w:bottom w:val="none" w:sz="0" w:space="0" w:color="auto"/>
                                    <w:right w:val="none" w:sz="0" w:space="0" w:color="auto"/>
                                  </w:divBdr>
                                  <w:divsChild>
                                    <w:div w:id="266356999">
                                      <w:marLeft w:val="0"/>
                                      <w:marRight w:val="0"/>
                                      <w:marTop w:val="0"/>
                                      <w:marBottom w:val="0"/>
                                      <w:divBdr>
                                        <w:top w:val="none" w:sz="0" w:space="0" w:color="auto"/>
                                        <w:left w:val="none" w:sz="0" w:space="0" w:color="auto"/>
                                        <w:bottom w:val="none" w:sz="0" w:space="0" w:color="auto"/>
                                        <w:right w:val="none" w:sz="0" w:space="0" w:color="auto"/>
                                      </w:divBdr>
                                      <w:divsChild>
                                        <w:div w:id="4551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067347">
          <w:marLeft w:val="0"/>
          <w:marRight w:val="0"/>
          <w:marTop w:val="0"/>
          <w:marBottom w:val="0"/>
          <w:divBdr>
            <w:top w:val="none" w:sz="0" w:space="0" w:color="auto"/>
            <w:left w:val="none" w:sz="0" w:space="0" w:color="auto"/>
            <w:bottom w:val="none" w:sz="0" w:space="0" w:color="auto"/>
            <w:right w:val="none" w:sz="0" w:space="0" w:color="auto"/>
          </w:divBdr>
          <w:divsChild>
            <w:div w:id="1539661447">
              <w:marLeft w:val="0"/>
              <w:marRight w:val="0"/>
              <w:marTop w:val="0"/>
              <w:marBottom w:val="0"/>
              <w:divBdr>
                <w:top w:val="none" w:sz="0" w:space="0" w:color="auto"/>
                <w:left w:val="none" w:sz="0" w:space="0" w:color="auto"/>
                <w:bottom w:val="none" w:sz="0" w:space="0" w:color="auto"/>
                <w:right w:val="none" w:sz="0" w:space="0" w:color="auto"/>
              </w:divBdr>
              <w:divsChild>
                <w:div w:id="943071567">
                  <w:marLeft w:val="0"/>
                  <w:marRight w:val="0"/>
                  <w:marTop w:val="0"/>
                  <w:marBottom w:val="0"/>
                  <w:divBdr>
                    <w:top w:val="none" w:sz="0" w:space="0" w:color="auto"/>
                    <w:left w:val="none" w:sz="0" w:space="0" w:color="auto"/>
                    <w:bottom w:val="none" w:sz="0" w:space="0" w:color="auto"/>
                    <w:right w:val="none" w:sz="0" w:space="0" w:color="auto"/>
                  </w:divBdr>
                  <w:divsChild>
                    <w:div w:id="2027750879">
                      <w:marLeft w:val="0"/>
                      <w:marRight w:val="0"/>
                      <w:marTop w:val="0"/>
                      <w:marBottom w:val="0"/>
                      <w:divBdr>
                        <w:top w:val="none" w:sz="0" w:space="0" w:color="auto"/>
                        <w:left w:val="none" w:sz="0" w:space="0" w:color="auto"/>
                        <w:bottom w:val="none" w:sz="0" w:space="0" w:color="auto"/>
                        <w:right w:val="none" w:sz="0" w:space="0" w:color="auto"/>
                      </w:divBdr>
                      <w:divsChild>
                        <w:div w:id="1116175361">
                          <w:marLeft w:val="0"/>
                          <w:marRight w:val="0"/>
                          <w:marTop w:val="0"/>
                          <w:marBottom w:val="0"/>
                          <w:divBdr>
                            <w:top w:val="none" w:sz="0" w:space="0" w:color="auto"/>
                            <w:left w:val="none" w:sz="0" w:space="0" w:color="auto"/>
                            <w:bottom w:val="none" w:sz="0" w:space="0" w:color="auto"/>
                            <w:right w:val="none" w:sz="0" w:space="0" w:color="auto"/>
                          </w:divBdr>
                        </w:div>
                        <w:div w:id="1208907287">
                          <w:marLeft w:val="0"/>
                          <w:marRight w:val="0"/>
                          <w:marTop w:val="0"/>
                          <w:marBottom w:val="0"/>
                          <w:divBdr>
                            <w:top w:val="none" w:sz="0" w:space="0" w:color="auto"/>
                            <w:left w:val="none" w:sz="0" w:space="0" w:color="auto"/>
                            <w:bottom w:val="none" w:sz="0" w:space="0" w:color="auto"/>
                            <w:right w:val="none" w:sz="0" w:space="0" w:color="auto"/>
                          </w:divBdr>
                          <w:divsChild>
                            <w:div w:id="1238318933">
                              <w:marLeft w:val="0"/>
                              <w:marRight w:val="0"/>
                              <w:marTop w:val="0"/>
                              <w:marBottom w:val="0"/>
                              <w:divBdr>
                                <w:top w:val="none" w:sz="0" w:space="0" w:color="auto"/>
                                <w:left w:val="none" w:sz="0" w:space="0" w:color="auto"/>
                                <w:bottom w:val="none" w:sz="0" w:space="0" w:color="auto"/>
                                <w:right w:val="none" w:sz="0" w:space="0" w:color="auto"/>
                              </w:divBdr>
                              <w:divsChild>
                                <w:div w:id="1884706540">
                                  <w:marLeft w:val="0"/>
                                  <w:marRight w:val="0"/>
                                  <w:marTop w:val="0"/>
                                  <w:marBottom w:val="0"/>
                                  <w:divBdr>
                                    <w:top w:val="none" w:sz="0" w:space="0" w:color="auto"/>
                                    <w:left w:val="none" w:sz="0" w:space="0" w:color="auto"/>
                                    <w:bottom w:val="none" w:sz="0" w:space="0" w:color="auto"/>
                                    <w:right w:val="none" w:sz="0" w:space="0" w:color="auto"/>
                                  </w:divBdr>
                                  <w:divsChild>
                                    <w:div w:id="1060639017">
                                      <w:marLeft w:val="0"/>
                                      <w:marRight w:val="0"/>
                                      <w:marTop w:val="0"/>
                                      <w:marBottom w:val="0"/>
                                      <w:divBdr>
                                        <w:top w:val="none" w:sz="0" w:space="0" w:color="auto"/>
                                        <w:left w:val="none" w:sz="0" w:space="0" w:color="auto"/>
                                        <w:bottom w:val="none" w:sz="0" w:space="0" w:color="auto"/>
                                        <w:right w:val="none" w:sz="0" w:space="0" w:color="auto"/>
                                      </w:divBdr>
                                      <w:divsChild>
                                        <w:div w:id="18374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879221">
      <w:bodyDiv w:val="1"/>
      <w:marLeft w:val="0"/>
      <w:marRight w:val="0"/>
      <w:marTop w:val="0"/>
      <w:marBottom w:val="0"/>
      <w:divBdr>
        <w:top w:val="none" w:sz="0" w:space="0" w:color="auto"/>
        <w:left w:val="none" w:sz="0" w:space="0" w:color="auto"/>
        <w:bottom w:val="none" w:sz="0" w:space="0" w:color="auto"/>
        <w:right w:val="none" w:sz="0" w:space="0" w:color="auto"/>
      </w:divBdr>
    </w:div>
    <w:div w:id="1359088918">
      <w:bodyDiv w:val="1"/>
      <w:marLeft w:val="0"/>
      <w:marRight w:val="0"/>
      <w:marTop w:val="0"/>
      <w:marBottom w:val="0"/>
      <w:divBdr>
        <w:top w:val="none" w:sz="0" w:space="0" w:color="auto"/>
        <w:left w:val="none" w:sz="0" w:space="0" w:color="auto"/>
        <w:bottom w:val="none" w:sz="0" w:space="0" w:color="auto"/>
        <w:right w:val="none" w:sz="0" w:space="0" w:color="auto"/>
      </w:divBdr>
    </w:div>
    <w:div w:id="1365599661">
      <w:bodyDiv w:val="1"/>
      <w:marLeft w:val="0"/>
      <w:marRight w:val="0"/>
      <w:marTop w:val="0"/>
      <w:marBottom w:val="0"/>
      <w:divBdr>
        <w:top w:val="none" w:sz="0" w:space="0" w:color="auto"/>
        <w:left w:val="none" w:sz="0" w:space="0" w:color="auto"/>
        <w:bottom w:val="none" w:sz="0" w:space="0" w:color="auto"/>
        <w:right w:val="none" w:sz="0" w:space="0" w:color="auto"/>
      </w:divBdr>
    </w:div>
    <w:div w:id="1391155788">
      <w:bodyDiv w:val="1"/>
      <w:marLeft w:val="0"/>
      <w:marRight w:val="0"/>
      <w:marTop w:val="0"/>
      <w:marBottom w:val="0"/>
      <w:divBdr>
        <w:top w:val="none" w:sz="0" w:space="0" w:color="auto"/>
        <w:left w:val="none" w:sz="0" w:space="0" w:color="auto"/>
        <w:bottom w:val="none" w:sz="0" w:space="0" w:color="auto"/>
        <w:right w:val="none" w:sz="0" w:space="0" w:color="auto"/>
      </w:divBdr>
    </w:div>
    <w:div w:id="1460295679">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76608350">
      <w:bodyDiv w:val="1"/>
      <w:marLeft w:val="0"/>
      <w:marRight w:val="0"/>
      <w:marTop w:val="0"/>
      <w:marBottom w:val="0"/>
      <w:divBdr>
        <w:top w:val="none" w:sz="0" w:space="0" w:color="auto"/>
        <w:left w:val="none" w:sz="0" w:space="0" w:color="auto"/>
        <w:bottom w:val="none" w:sz="0" w:space="0" w:color="auto"/>
        <w:right w:val="none" w:sz="0" w:space="0" w:color="auto"/>
      </w:divBdr>
    </w:div>
    <w:div w:id="1499073949">
      <w:bodyDiv w:val="1"/>
      <w:marLeft w:val="0"/>
      <w:marRight w:val="0"/>
      <w:marTop w:val="0"/>
      <w:marBottom w:val="0"/>
      <w:divBdr>
        <w:top w:val="none" w:sz="0" w:space="0" w:color="auto"/>
        <w:left w:val="none" w:sz="0" w:space="0" w:color="auto"/>
        <w:bottom w:val="none" w:sz="0" w:space="0" w:color="auto"/>
        <w:right w:val="none" w:sz="0" w:space="0" w:color="auto"/>
      </w:divBdr>
    </w:div>
    <w:div w:id="1528373680">
      <w:bodyDiv w:val="1"/>
      <w:marLeft w:val="0"/>
      <w:marRight w:val="0"/>
      <w:marTop w:val="0"/>
      <w:marBottom w:val="0"/>
      <w:divBdr>
        <w:top w:val="none" w:sz="0" w:space="0" w:color="auto"/>
        <w:left w:val="none" w:sz="0" w:space="0" w:color="auto"/>
        <w:bottom w:val="none" w:sz="0" w:space="0" w:color="auto"/>
        <w:right w:val="none" w:sz="0" w:space="0" w:color="auto"/>
      </w:divBdr>
    </w:div>
    <w:div w:id="1544442533">
      <w:bodyDiv w:val="1"/>
      <w:marLeft w:val="0"/>
      <w:marRight w:val="0"/>
      <w:marTop w:val="0"/>
      <w:marBottom w:val="0"/>
      <w:divBdr>
        <w:top w:val="none" w:sz="0" w:space="0" w:color="auto"/>
        <w:left w:val="none" w:sz="0" w:space="0" w:color="auto"/>
        <w:bottom w:val="none" w:sz="0" w:space="0" w:color="auto"/>
        <w:right w:val="none" w:sz="0" w:space="0" w:color="auto"/>
      </w:divBdr>
    </w:div>
    <w:div w:id="1564288153">
      <w:bodyDiv w:val="1"/>
      <w:marLeft w:val="0"/>
      <w:marRight w:val="0"/>
      <w:marTop w:val="0"/>
      <w:marBottom w:val="0"/>
      <w:divBdr>
        <w:top w:val="none" w:sz="0" w:space="0" w:color="auto"/>
        <w:left w:val="none" w:sz="0" w:space="0" w:color="auto"/>
        <w:bottom w:val="none" w:sz="0" w:space="0" w:color="auto"/>
        <w:right w:val="none" w:sz="0" w:space="0" w:color="auto"/>
      </w:divBdr>
    </w:div>
    <w:div w:id="1615747344">
      <w:bodyDiv w:val="1"/>
      <w:marLeft w:val="0"/>
      <w:marRight w:val="0"/>
      <w:marTop w:val="0"/>
      <w:marBottom w:val="0"/>
      <w:divBdr>
        <w:top w:val="none" w:sz="0" w:space="0" w:color="auto"/>
        <w:left w:val="none" w:sz="0" w:space="0" w:color="auto"/>
        <w:bottom w:val="none" w:sz="0" w:space="0" w:color="auto"/>
        <w:right w:val="none" w:sz="0" w:space="0" w:color="auto"/>
      </w:divBdr>
    </w:div>
    <w:div w:id="1648512858">
      <w:bodyDiv w:val="1"/>
      <w:marLeft w:val="0"/>
      <w:marRight w:val="0"/>
      <w:marTop w:val="0"/>
      <w:marBottom w:val="0"/>
      <w:divBdr>
        <w:top w:val="none" w:sz="0" w:space="0" w:color="auto"/>
        <w:left w:val="none" w:sz="0" w:space="0" w:color="auto"/>
        <w:bottom w:val="none" w:sz="0" w:space="0" w:color="auto"/>
        <w:right w:val="none" w:sz="0" w:space="0" w:color="auto"/>
      </w:divBdr>
    </w:div>
    <w:div w:id="1665663058">
      <w:bodyDiv w:val="1"/>
      <w:marLeft w:val="0"/>
      <w:marRight w:val="0"/>
      <w:marTop w:val="0"/>
      <w:marBottom w:val="0"/>
      <w:divBdr>
        <w:top w:val="none" w:sz="0" w:space="0" w:color="auto"/>
        <w:left w:val="none" w:sz="0" w:space="0" w:color="auto"/>
        <w:bottom w:val="none" w:sz="0" w:space="0" w:color="auto"/>
        <w:right w:val="none" w:sz="0" w:space="0" w:color="auto"/>
      </w:divBdr>
    </w:div>
    <w:div w:id="1720472346">
      <w:bodyDiv w:val="1"/>
      <w:marLeft w:val="0"/>
      <w:marRight w:val="0"/>
      <w:marTop w:val="0"/>
      <w:marBottom w:val="0"/>
      <w:divBdr>
        <w:top w:val="none" w:sz="0" w:space="0" w:color="auto"/>
        <w:left w:val="none" w:sz="0" w:space="0" w:color="auto"/>
        <w:bottom w:val="none" w:sz="0" w:space="0" w:color="auto"/>
        <w:right w:val="none" w:sz="0" w:space="0" w:color="auto"/>
      </w:divBdr>
    </w:div>
    <w:div w:id="1744838261">
      <w:bodyDiv w:val="1"/>
      <w:marLeft w:val="0"/>
      <w:marRight w:val="0"/>
      <w:marTop w:val="0"/>
      <w:marBottom w:val="0"/>
      <w:divBdr>
        <w:top w:val="none" w:sz="0" w:space="0" w:color="auto"/>
        <w:left w:val="none" w:sz="0" w:space="0" w:color="auto"/>
        <w:bottom w:val="none" w:sz="0" w:space="0" w:color="auto"/>
        <w:right w:val="none" w:sz="0" w:space="0" w:color="auto"/>
      </w:divBdr>
    </w:div>
    <w:div w:id="1750105970">
      <w:bodyDiv w:val="1"/>
      <w:marLeft w:val="0"/>
      <w:marRight w:val="0"/>
      <w:marTop w:val="0"/>
      <w:marBottom w:val="0"/>
      <w:divBdr>
        <w:top w:val="none" w:sz="0" w:space="0" w:color="auto"/>
        <w:left w:val="none" w:sz="0" w:space="0" w:color="auto"/>
        <w:bottom w:val="none" w:sz="0" w:space="0" w:color="auto"/>
        <w:right w:val="none" w:sz="0" w:space="0" w:color="auto"/>
      </w:divBdr>
    </w:div>
    <w:div w:id="1815759503">
      <w:bodyDiv w:val="1"/>
      <w:marLeft w:val="0"/>
      <w:marRight w:val="0"/>
      <w:marTop w:val="0"/>
      <w:marBottom w:val="0"/>
      <w:divBdr>
        <w:top w:val="none" w:sz="0" w:space="0" w:color="auto"/>
        <w:left w:val="none" w:sz="0" w:space="0" w:color="auto"/>
        <w:bottom w:val="none" w:sz="0" w:space="0" w:color="auto"/>
        <w:right w:val="none" w:sz="0" w:space="0" w:color="auto"/>
      </w:divBdr>
    </w:div>
    <w:div w:id="1849442986">
      <w:bodyDiv w:val="1"/>
      <w:marLeft w:val="0"/>
      <w:marRight w:val="0"/>
      <w:marTop w:val="0"/>
      <w:marBottom w:val="0"/>
      <w:divBdr>
        <w:top w:val="none" w:sz="0" w:space="0" w:color="auto"/>
        <w:left w:val="none" w:sz="0" w:space="0" w:color="auto"/>
        <w:bottom w:val="none" w:sz="0" w:space="0" w:color="auto"/>
        <w:right w:val="none" w:sz="0" w:space="0" w:color="auto"/>
      </w:divBdr>
    </w:div>
    <w:div w:id="1926113957">
      <w:bodyDiv w:val="1"/>
      <w:marLeft w:val="0"/>
      <w:marRight w:val="0"/>
      <w:marTop w:val="0"/>
      <w:marBottom w:val="0"/>
      <w:divBdr>
        <w:top w:val="none" w:sz="0" w:space="0" w:color="auto"/>
        <w:left w:val="none" w:sz="0" w:space="0" w:color="auto"/>
        <w:bottom w:val="none" w:sz="0" w:space="0" w:color="auto"/>
        <w:right w:val="none" w:sz="0" w:space="0" w:color="auto"/>
      </w:divBdr>
    </w:div>
    <w:div w:id="1926187503">
      <w:bodyDiv w:val="1"/>
      <w:marLeft w:val="0"/>
      <w:marRight w:val="0"/>
      <w:marTop w:val="0"/>
      <w:marBottom w:val="0"/>
      <w:divBdr>
        <w:top w:val="none" w:sz="0" w:space="0" w:color="auto"/>
        <w:left w:val="none" w:sz="0" w:space="0" w:color="auto"/>
        <w:bottom w:val="none" w:sz="0" w:space="0" w:color="auto"/>
        <w:right w:val="none" w:sz="0" w:space="0" w:color="auto"/>
      </w:divBdr>
    </w:div>
    <w:div w:id="1951551956">
      <w:bodyDiv w:val="1"/>
      <w:marLeft w:val="0"/>
      <w:marRight w:val="0"/>
      <w:marTop w:val="0"/>
      <w:marBottom w:val="0"/>
      <w:divBdr>
        <w:top w:val="none" w:sz="0" w:space="0" w:color="auto"/>
        <w:left w:val="none" w:sz="0" w:space="0" w:color="auto"/>
        <w:bottom w:val="none" w:sz="0" w:space="0" w:color="auto"/>
        <w:right w:val="none" w:sz="0" w:space="0" w:color="auto"/>
      </w:divBdr>
    </w:div>
    <w:div w:id="1973897211">
      <w:bodyDiv w:val="1"/>
      <w:marLeft w:val="0"/>
      <w:marRight w:val="0"/>
      <w:marTop w:val="0"/>
      <w:marBottom w:val="0"/>
      <w:divBdr>
        <w:top w:val="none" w:sz="0" w:space="0" w:color="auto"/>
        <w:left w:val="none" w:sz="0" w:space="0" w:color="auto"/>
        <w:bottom w:val="none" w:sz="0" w:space="0" w:color="auto"/>
        <w:right w:val="none" w:sz="0" w:space="0" w:color="auto"/>
      </w:divBdr>
    </w:div>
    <w:div w:id="2019192841">
      <w:bodyDiv w:val="1"/>
      <w:marLeft w:val="0"/>
      <w:marRight w:val="0"/>
      <w:marTop w:val="0"/>
      <w:marBottom w:val="0"/>
      <w:divBdr>
        <w:top w:val="none" w:sz="0" w:space="0" w:color="auto"/>
        <w:left w:val="none" w:sz="0" w:space="0" w:color="auto"/>
        <w:bottom w:val="none" w:sz="0" w:space="0" w:color="auto"/>
        <w:right w:val="none" w:sz="0" w:space="0" w:color="auto"/>
      </w:divBdr>
    </w:div>
    <w:div w:id="2037807998">
      <w:bodyDiv w:val="1"/>
      <w:marLeft w:val="0"/>
      <w:marRight w:val="0"/>
      <w:marTop w:val="0"/>
      <w:marBottom w:val="0"/>
      <w:divBdr>
        <w:top w:val="none" w:sz="0" w:space="0" w:color="auto"/>
        <w:left w:val="none" w:sz="0" w:space="0" w:color="auto"/>
        <w:bottom w:val="none" w:sz="0" w:space="0" w:color="auto"/>
        <w:right w:val="none" w:sz="0" w:space="0" w:color="auto"/>
      </w:divBdr>
    </w:div>
    <w:div w:id="2041859898">
      <w:bodyDiv w:val="1"/>
      <w:marLeft w:val="0"/>
      <w:marRight w:val="0"/>
      <w:marTop w:val="0"/>
      <w:marBottom w:val="0"/>
      <w:divBdr>
        <w:top w:val="none" w:sz="0" w:space="0" w:color="auto"/>
        <w:left w:val="none" w:sz="0" w:space="0" w:color="auto"/>
        <w:bottom w:val="none" w:sz="0" w:space="0" w:color="auto"/>
        <w:right w:val="none" w:sz="0" w:space="0" w:color="auto"/>
      </w:divBdr>
    </w:div>
    <w:div w:id="2083872563">
      <w:bodyDiv w:val="1"/>
      <w:marLeft w:val="0"/>
      <w:marRight w:val="0"/>
      <w:marTop w:val="0"/>
      <w:marBottom w:val="0"/>
      <w:divBdr>
        <w:top w:val="none" w:sz="0" w:space="0" w:color="auto"/>
        <w:left w:val="none" w:sz="0" w:space="0" w:color="auto"/>
        <w:bottom w:val="none" w:sz="0" w:space="0" w:color="auto"/>
        <w:right w:val="none" w:sz="0" w:space="0" w:color="auto"/>
      </w:divBdr>
    </w:div>
    <w:div w:id="2095055723">
      <w:bodyDiv w:val="1"/>
      <w:marLeft w:val="0"/>
      <w:marRight w:val="0"/>
      <w:marTop w:val="0"/>
      <w:marBottom w:val="0"/>
      <w:divBdr>
        <w:top w:val="none" w:sz="0" w:space="0" w:color="auto"/>
        <w:left w:val="none" w:sz="0" w:space="0" w:color="auto"/>
        <w:bottom w:val="none" w:sz="0" w:space="0" w:color="auto"/>
        <w:right w:val="none" w:sz="0" w:space="0" w:color="auto"/>
      </w:divBdr>
    </w:div>
    <w:div w:id="2095972431">
      <w:bodyDiv w:val="1"/>
      <w:marLeft w:val="0"/>
      <w:marRight w:val="0"/>
      <w:marTop w:val="0"/>
      <w:marBottom w:val="0"/>
      <w:divBdr>
        <w:top w:val="none" w:sz="0" w:space="0" w:color="auto"/>
        <w:left w:val="none" w:sz="0" w:space="0" w:color="auto"/>
        <w:bottom w:val="none" w:sz="0" w:space="0" w:color="auto"/>
        <w:right w:val="none" w:sz="0" w:space="0" w:color="auto"/>
      </w:divBdr>
    </w:div>
    <w:div w:id="21161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8532-BCBB-49AD-82F7-1EE6C7C5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4715</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2025-04-23T18:20:00Z</dcterms:created>
  <dcterms:modified xsi:type="dcterms:W3CDTF">2025-04-23T18:20:00Z</dcterms:modified>
</cp:coreProperties>
</file>